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AFF36" w14:textId="77777777" w:rsidR="00556622" w:rsidRPr="00C42C08" w:rsidRDefault="00F071D6" w:rsidP="00C42C08">
      <w:pPr>
        <w:pStyle w:val="Title"/>
      </w:pPr>
      <w:r w:rsidRPr="00C42C08">
        <w:t>Request</w:t>
      </w:r>
      <w:r w:rsidR="00E43F01" w:rsidRPr="00C42C08">
        <w:t xml:space="preserve"> for </w:t>
      </w:r>
      <w:r w:rsidR="00B202FF" w:rsidRPr="00C42C08">
        <w:t>Website Development Project</w:t>
      </w:r>
    </w:p>
    <w:tbl>
      <w:tblPr>
        <w:tblStyle w:val="TableGrid"/>
        <w:tblW w:w="0" w:type="auto"/>
        <w:tblInd w:w="835"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783"/>
        <w:gridCol w:w="6073"/>
      </w:tblGrid>
      <w:tr w:rsidR="00B202FF" w14:paraId="4E7712AD" w14:textId="77777777" w:rsidTr="000251D2">
        <w:trPr>
          <w:trHeight w:val="432"/>
        </w:trPr>
        <w:tc>
          <w:tcPr>
            <w:tcW w:w="2783" w:type="dxa"/>
            <w:vAlign w:val="center"/>
          </w:tcPr>
          <w:p w14:paraId="206D968E" w14:textId="77777777" w:rsidR="00B202FF" w:rsidRPr="00B202FF" w:rsidRDefault="00B202FF" w:rsidP="00B202FF">
            <w:pPr>
              <w:pStyle w:val="BodyText"/>
              <w:spacing w:after="0"/>
              <w:ind w:left="0"/>
              <w:jc w:val="left"/>
              <w:rPr>
                <w:rFonts w:eastAsia="Arial Unicode MS" w:cs="Arial Unicode MS"/>
                <w:b/>
                <w:noProof/>
                <w:szCs w:val="22"/>
              </w:rPr>
            </w:pPr>
            <w:r w:rsidRPr="00B202FF">
              <w:rPr>
                <w:rFonts w:eastAsia="Arial Unicode MS" w:cs="Arial Unicode MS"/>
                <w:b/>
                <w:noProof/>
                <w:szCs w:val="22"/>
              </w:rPr>
              <w:t>Date of Request</w:t>
            </w:r>
          </w:p>
        </w:tc>
        <w:tc>
          <w:tcPr>
            <w:tcW w:w="6073" w:type="dxa"/>
            <w:vAlign w:val="center"/>
          </w:tcPr>
          <w:p w14:paraId="27359A8E" w14:textId="6C0E4A94" w:rsidR="00B202FF" w:rsidRDefault="00B202FF" w:rsidP="00B202FF">
            <w:pPr>
              <w:pStyle w:val="BodyText"/>
              <w:spacing w:after="0"/>
              <w:ind w:left="0"/>
              <w:jc w:val="left"/>
              <w:rPr>
                <w:rFonts w:eastAsia="Arial Unicode MS" w:cs="Arial Unicode MS"/>
                <w:b/>
                <w:noProof/>
                <w:szCs w:val="22"/>
              </w:rPr>
            </w:pPr>
          </w:p>
        </w:tc>
      </w:tr>
      <w:tr w:rsidR="00B202FF" w14:paraId="6389A2B3" w14:textId="77777777" w:rsidTr="000251D2">
        <w:trPr>
          <w:trHeight w:val="432"/>
        </w:trPr>
        <w:tc>
          <w:tcPr>
            <w:tcW w:w="2783" w:type="dxa"/>
            <w:vAlign w:val="center"/>
          </w:tcPr>
          <w:p w14:paraId="49144F90" w14:textId="77777777" w:rsidR="00B202FF" w:rsidRPr="00B202FF" w:rsidRDefault="00B202FF" w:rsidP="00B202FF">
            <w:pPr>
              <w:pStyle w:val="BodyText"/>
              <w:spacing w:after="0"/>
              <w:ind w:left="0"/>
              <w:jc w:val="left"/>
              <w:rPr>
                <w:rFonts w:eastAsia="Arial Unicode MS" w:cs="Arial Unicode MS"/>
                <w:b/>
                <w:noProof/>
                <w:szCs w:val="22"/>
              </w:rPr>
            </w:pPr>
            <w:r w:rsidRPr="00B202FF">
              <w:rPr>
                <w:rFonts w:eastAsia="Arial Unicode MS" w:cs="Arial Unicode MS"/>
                <w:b/>
                <w:noProof/>
                <w:szCs w:val="22"/>
              </w:rPr>
              <w:t>Requested By</w:t>
            </w:r>
          </w:p>
        </w:tc>
        <w:tc>
          <w:tcPr>
            <w:tcW w:w="6073" w:type="dxa"/>
            <w:vAlign w:val="center"/>
          </w:tcPr>
          <w:p w14:paraId="2B3D238D" w14:textId="7B4FFA4F" w:rsidR="00B202FF" w:rsidRDefault="00B202FF" w:rsidP="00B202FF">
            <w:pPr>
              <w:pStyle w:val="BodyText"/>
              <w:spacing w:after="0"/>
              <w:ind w:left="0"/>
              <w:jc w:val="left"/>
              <w:rPr>
                <w:rFonts w:eastAsia="Arial Unicode MS" w:cs="Arial Unicode MS"/>
                <w:b/>
                <w:noProof/>
                <w:szCs w:val="22"/>
              </w:rPr>
            </w:pPr>
          </w:p>
        </w:tc>
      </w:tr>
      <w:tr w:rsidR="00B202FF" w14:paraId="3A0DFC59" w14:textId="77777777" w:rsidTr="000251D2">
        <w:trPr>
          <w:trHeight w:val="432"/>
        </w:trPr>
        <w:tc>
          <w:tcPr>
            <w:tcW w:w="2783" w:type="dxa"/>
            <w:vAlign w:val="center"/>
          </w:tcPr>
          <w:p w14:paraId="32339BFF" w14:textId="77777777" w:rsidR="00B202FF" w:rsidRPr="00B202FF" w:rsidRDefault="00B202FF" w:rsidP="00B202FF">
            <w:pPr>
              <w:pStyle w:val="BodyText"/>
              <w:spacing w:after="0"/>
              <w:ind w:left="0"/>
              <w:jc w:val="left"/>
              <w:rPr>
                <w:rFonts w:eastAsia="Arial Unicode MS" w:cs="Arial Unicode MS"/>
                <w:b/>
                <w:noProof/>
                <w:szCs w:val="22"/>
              </w:rPr>
            </w:pPr>
            <w:r w:rsidRPr="00B202FF">
              <w:rPr>
                <w:rFonts w:eastAsia="Arial Unicode MS" w:cs="Arial Unicode MS"/>
                <w:b/>
                <w:noProof/>
                <w:szCs w:val="22"/>
              </w:rPr>
              <w:t>Project Name</w:t>
            </w:r>
          </w:p>
        </w:tc>
        <w:tc>
          <w:tcPr>
            <w:tcW w:w="6073" w:type="dxa"/>
            <w:vAlign w:val="center"/>
          </w:tcPr>
          <w:p w14:paraId="00F45FDB" w14:textId="4AA3C9A1" w:rsidR="00B202FF" w:rsidRDefault="00B202FF" w:rsidP="00B202FF">
            <w:pPr>
              <w:pStyle w:val="BodyText"/>
              <w:spacing w:after="0"/>
              <w:ind w:left="0"/>
              <w:jc w:val="left"/>
              <w:rPr>
                <w:rFonts w:eastAsia="Arial Unicode MS" w:cs="Arial Unicode MS"/>
                <w:b/>
                <w:noProof/>
                <w:szCs w:val="22"/>
              </w:rPr>
            </w:pPr>
          </w:p>
        </w:tc>
      </w:tr>
      <w:tr w:rsidR="00B202FF" w14:paraId="795C585B" w14:textId="77777777" w:rsidTr="000251D2">
        <w:trPr>
          <w:trHeight w:val="432"/>
        </w:trPr>
        <w:tc>
          <w:tcPr>
            <w:tcW w:w="2783" w:type="dxa"/>
            <w:vAlign w:val="center"/>
          </w:tcPr>
          <w:p w14:paraId="4596A71E" w14:textId="77777777" w:rsidR="00B202FF" w:rsidRPr="00B202FF" w:rsidRDefault="00B202FF" w:rsidP="00B202FF">
            <w:pPr>
              <w:pStyle w:val="BodyText"/>
              <w:spacing w:after="0"/>
              <w:ind w:left="0"/>
              <w:jc w:val="left"/>
              <w:rPr>
                <w:rFonts w:eastAsia="Arial Unicode MS" w:cs="Arial Unicode MS"/>
                <w:b/>
                <w:noProof/>
                <w:szCs w:val="22"/>
              </w:rPr>
            </w:pPr>
            <w:r w:rsidRPr="00B202FF">
              <w:rPr>
                <w:rFonts w:eastAsia="Arial Unicode MS" w:cs="Arial Unicode MS"/>
                <w:b/>
                <w:noProof/>
                <w:szCs w:val="22"/>
              </w:rPr>
              <w:t>Summary of Project</w:t>
            </w:r>
          </w:p>
        </w:tc>
        <w:tc>
          <w:tcPr>
            <w:tcW w:w="6073" w:type="dxa"/>
            <w:vAlign w:val="center"/>
          </w:tcPr>
          <w:p w14:paraId="3F960576" w14:textId="62DC2337" w:rsidR="00B202FF" w:rsidRPr="00C42C08" w:rsidRDefault="00B202FF" w:rsidP="00253AC8">
            <w:pPr>
              <w:pStyle w:val="BodyText"/>
              <w:spacing w:after="0"/>
              <w:ind w:left="0"/>
              <w:jc w:val="left"/>
              <w:rPr>
                <w:rFonts w:eastAsia="Arial Unicode MS" w:cs="Arial Unicode MS"/>
                <w:noProof/>
                <w:color w:val="A6A6A6" w:themeColor="background1" w:themeShade="A6"/>
                <w:szCs w:val="22"/>
              </w:rPr>
            </w:pPr>
          </w:p>
        </w:tc>
      </w:tr>
    </w:tbl>
    <w:p w14:paraId="66B688C0" w14:textId="77777777" w:rsidR="00B202FF" w:rsidRDefault="00B202FF" w:rsidP="00F071D6">
      <w:pPr>
        <w:pStyle w:val="BodyText"/>
        <w:jc w:val="left"/>
        <w:rPr>
          <w:rFonts w:eastAsia="Arial Unicode MS" w:cs="Arial Unicode MS"/>
          <w:b/>
          <w:noProof/>
          <w:szCs w:val="22"/>
        </w:rPr>
      </w:pPr>
    </w:p>
    <w:p w14:paraId="03A92AF6" w14:textId="77777777" w:rsidR="00A35867" w:rsidRDefault="00E6293A" w:rsidP="00A35867">
      <w:pPr>
        <w:pStyle w:val="Heading1"/>
        <w:rPr>
          <w:rFonts w:eastAsia="Arial Unicode MS"/>
          <w:noProof/>
        </w:rPr>
      </w:pPr>
      <w:r>
        <w:rPr>
          <w:rFonts w:eastAsia="Arial Unicode MS"/>
          <w:noProof/>
        </w:rPr>
        <w:t>Departmental Information</w:t>
      </w:r>
    </w:p>
    <w:p w14:paraId="0BE1C07D" w14:textId="77777777" w:rsidR="00A35867" w:rsidRDefault="00A35867" w:rsidP="00B202FF"/>
    <w:p w14:paraId="6EA239D3" w14:textId="77777777" w:rsidR="003030E5" w:rsidRDefault="00B202FF" w:rsidP="00450DE4">
      <w:pPr>
        <w:pStyle w:val="ListParagraph"/>
        <w:numPr>
          <w:ilvl w:val="0"/>
          <w:numId w:val="11"/>
        </w:numPr>
      </w:pPr>
      <w:r w:rsidRPr="00A35867">
        <w:t xml:space="preserve">As a first step, please identify all the team members from your department we wish to involve in the </w:t>
      </w:r>
      <w:r w:rsidR="00C42C08">
        <w:t>website</w:t>
      </w:r>
      <w:r w:rsidRPr="00A35867">
        <w:t xml:space="preserve"> project. </w:t>
      </w:r>
    </w:p>
    <w:tbl>
      <w:tblPr>
        <w:tblStyle w:val="TableGrid"/>
        <w:tblW w:w="0" w:type="auto"/>
        <w:tblInd w:w="835"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4470"/>
        <w:gridCol w:w="4386"/>
      </w:tblGrid>
      <w:tr w:rsidR="003030E5" w14:paraId="5E983BA3" w14:textId="77777777" w:rsidTr="000251D2">
        <w:tc>
          <w:tcPr>
            <w:tcW w:w="4470" w:type="dxa"/>
            <w:shd w:val="clear" w:color="auto" w:fill="DDD9C3" w:themeFill="background2" w:themeFillShade="E6"/>
          </w:tcPr>
          <w:p w14:paraId="60913941" w14:textId="77777777" w:rsidR="003030E5" w:rsidRPr="003030E5" w:rsidRDefault="003030E5" w:rsidP="00B202FF">
            <w:pPr>
              <w:ind w:left="0"/>
              <w:rPr>
                <w:b/>
              </w:rPr>
            </w:pPr>
            <w:r>
              <w:rPr>
                <w:b/>
              </w:rPr>
              <w:t>Role</w:t>
            </w:r>
          </w:p>
        </w:tc>
        <w:tc>
          <w:tcPr>
            <w:tcW w:w="4386" w:type="dxa"/>
            <w:shd w:val="clear" w:color="auto" w:fill="DDD9C3" w:themeFill="background2" w:themeFillShade="E6"/>
          </w:tcPr>
          <w:p w14:paraId="3E4E5824" w14:textId="77777777" w:rsidR="003030E5" w:rsidRPr="003030E5" w:rsidRDefault="003030E5" w:rsidP="00B202FF">
            <w:pPr>
              <w:ind w:left="0"/>
              <w:rPr>
                <w:b/>
              </w:rPr>
            </w:pPr>
            <w:r w:rsidRPr="003030E5">
              <w:rPr>
                <w:b/>
              </w:rPr>
              <w:t>Team Member</w:t>
            </w:r>
          </w:p>
        </w:tc>
      </w:tr>
      <w:tr w:rsidR="003030E5" w14:paraId="1526B1CE" w14:textId="77777777" w:rsidTr="000251D2">
        <w:tc>
          <w:tcPr>
            <w:tcW w:w="4470" w:type="dxa"/>
          </w:tcPr>
          <w:p w14:paraId="1134BEE6" w14:textId="77777777" w:rsidR="003030E5" w:rsidRPr="003030E5" w:rsidRDefault="003030E5" w:rsidP="00B202FF">
            <w:pPr>
              <w:ind w:left="0"/>
              <w:rPr>
                <w:b/>
              </w:rPr>
            </w:pPr>
            <w:r w:rsidRPr="003030E5">
              <w:rPr>
                <w:b/>
              </w:rPr>
              <w:t>Departmental Lead</w:t>
            </w:r>
          </w:p>
          <w:p w14:paraId="2F8C3980" w14:textId="77777777" w:rsidR="003030E5" w:rsidRDefault="003030E5" w:rsidP="00B202FF">
            <w:pPr>
              <w:ind w:left="0"/>
            </w:pPr>
            <w:r>
              <w:t>Marketing Service’s main contact for the duration of the project. This person will need to coordinate the internal department efforts.</w:t>
            </w:r>
          </w:p>
        </w:tc>
        <w:tc>
          <w:tcPr>
            <w:tcW w:w="4386" w:type="dxa"/>
          </w:tcPr>
          <w:p w14:paraId="3186A2F7" w14:textId="364325EC" w:rsidR="003030E5" w:rsidRDefault="003030E5" w:rsidP="00B202FF">
            <w:pPr>
              <w:ind w:left="0"/>
            </w:pPr>
          </w:p>
        </w:tc>
      </w:tr>
      <w:tr w:rsidR="003030E5" w14:paraId="65AB237A" w14:textId="77777777" w:rsidTr="000251D2">
        <w:tc>
          <w:tcPr>
            <w:tcW w:w="4470" w:type="dxa"/>
          </w:tcPr>
          <w:p w14:paraId="087FD7AC" w14:textId="77777777" w:rsidR="003030E5" w:rsidRPr="003030E5" w:rsidRDefault="003030E5" w:rsidP="00B202FF">
            <w:pPr>
              <w:ind w:left="0"/>
              <w:rPr>
                <w:b/>
              </w:rPr>
            </w:pPr>
            <w:r w:rsidRPr="003030E5">
              <w:rPr>
                <w:b/>
              </w:rPr>
              <w:t>Website Owner</w:t>
            </w:r>
          </w:p>
          <w:p w14:paraId="2B819EED" w14:textId="77777777" w:rsidR="003030E5" w:rsidRDefault="003030E5" w:rsidP="00B202FF">
            <w:pPr>
              <w:ind w:left="0"/>
            </w:pPr>
            <w:r>
              <w:t>This person has the ultimate sign-off and must approve the website progress at different stages.</w:t>
            </w:r>
          </w:p>
        </w:tc>
        <w:tc>
          <w:tcPr>
            <w:tcW w:w="4386" w:type="dxa"/>
          </w:tcPr>
          <w:p w14:paraId="26BAC1D7" w14:textId="5760C3C4" w:rsidR="003030E5" w:rsidRDefault="003030E5" w:rsidP="00B202FF">
            <w:pPr>
              <w:ind w:left="0"/>
            </w:pPr>
          </w:p>
        </w:tc>
      </w:tr>
      <w:tr w:rsidR="003030E5" w14:paraId="121848D1" w14:textId="77777777" w:rsidTr="000251D2">
        <w:tc>
          <w:tcPr>
            <w:tcW w:w="4470" w:type="dxa"/>
          </w:tcPr>
          <w:p w14:paraId="717CFF5F" w14:textId="77777777" w:rsidR="003030E5" w:rsidRPr="003030E5" w:rsidRDefault="003030E5" w:rsidP="00B202FF">
            <w:pPr>
              <w:ind w:left="0"/>
              <w:rPr>
                <w:b/>
              </w:rPr>
            </w:pPr>
            <w:r w:rsidRPr="003030E5">
              <w:rPr>
                <w:b/>
              </w:rPr>
              <w:t>Department Stakeholders</w:t>
            </w:r>
          </w:p>
          <w:p w14:paraId="635DC99C" w14:textId="77777777" w:rsidR="003030E5" w:rsidRDefault="003030E5" w:rsidP="003030E5">
            <w:pPr>
              <w:ind w:left="0"/>
            </w:pPr>
            <w:r>
              <w:t xml:space="preserve">These are people that will need to provide input during the process. </w:t>
            </w:r>
          </w:p>
        </w:tc>
        <w:tc>
          <w:tcPr>
            <w:tcW w:w="4386" w:type="dxa"/>
          </w:tcPr>
          <w:p w14:paraId="200C474E" w14:textId="323FDF28" w:rsidR="003030E5" w:rsidRDefault="003030E5" w:rsidP="00B202FF">
            <w:pPr>
              <w:ind w:left="0"/>
            </w:pPr>
          </w:p>
        </w:tc>
      </w:tr>
      <w:tr w:rsidR="003030E5" w14:paraId="5EEC238D" w14:textId="77777777" w:rsidTr="000251D2">
        <w:tc>
          <w:tcPr>
            <w:tcW w:w="4470" w:type="dxa"/>
          </w:tcPr>
          <w:p w14:paraId="48AE265C" w14:textId="77777777" w:rsidR="003030E5" w:rsidRPr="003030E5" w:rsidRDefault="003030E5" w:rsidP="00B202FF">
            <w:pPr>
              <w:ind w:left="0"/>
              <w:rPr>
                <w:b/>
              </w:rPr>
            </w:pPr>
            <w:r w:rsidRPr="003030E5">
              <w:rPr>
                <w:b/>
              </w:rPr>
              <w:t>Additional</w:t>
            </w:r>
          </w:p>
          <w:p w14:paraId="5C02663F" w14:textId="77777777" w:rsidR="003030E5" w:rsidRDefault="003030E5" w:rsidP="00B202FF">
            <w:pPr>
              <w:ind w:left="0"/>
            </w:pPr>
            <w:r>
              <w:t>Do you have other resources in your department than can help out with this project? (webmaster, designer, writer, etc.)</w:t>
            </w:r>
          </w:p>
        </w:tc>
        <w:tc>
          <w:tcPr>
            <w:tcW w:w="4386" w:type="dxa"/>
          </w:tcPr>
          <w:p w14:paraId="63195C05" w14:textId="77777777" w:rsidR="003030E5" w:rsidRDefault="003030E5" w:rsidP="00B202FF">
            <w:pPr>
              <w:ind w:left="0"/>
            </w:pPr>
          </w:p>
        </w:tc>
      </w:tr>
    </w:tbl>
    <w:p w14:paraId="241CBC1B" w14:textId="77777777" w:rsidR="00E6293A" w:rsidRDefault="00E6293A" w:rsidP="00E6293A">
      <w:pPr>
        <w:pStyle w:val="ListParagraph"/>
        <w:ind w:left="1555"/>
      </w:pPr>
    </w:p>
    <w:p w14:paraId="7D691027" w14:textId="77777777" w:rsidR="00E6293A" w:rsidRDefault="00E6293A" w:rsidP="00450DE4">
      <w:pPr>
        <w:pStyle w:val="ListParagraph"/>
        <w:numPr>
          <w:ilvl w:val="0"/>
          <w:numId w:val="11"/>
        </w:numPr>
      </w:pPr>
      <w:r w:rsidRPr="00A35867">
        <w:t>What is the role of your department at the College? What services do you offer?</w:t>
      </w:r>
    </w:p>
    <w:p w14:paraId="429D98C9" w14:textId="77777777" w:rsidR="00F41386" w:rsidRDefault="00F41386" w:rsidP="00F41386">
      <w:pPr>
        <w:pStyle w:val="ListParagraph"/>
        <w:ind w:left="1555"/>
      </w:pPr>
    </w:p>
    <w:p w14:paraId="6999B913" w14:textId="77777777" w:rsidR="00E6293A" w:rsidRDefault="00E6293A" w:rsidP="00E6293A">
      <w:pPr>
        <w:pStyle w:val="ListParagraph"/>
        <w:ind w:left="1555"/>
      </w:pPr>
    </w:p>
    <w:p w14:paraId="495DFD2C" w14:textId="77777777" w:rsidR="003030E5" w:rsidRPr="008C377F" w:rsidRDefault="003030E5" w:rsidP="00B202FF"/>
    <w:p w14:paraId="35C650B6" w14:textId="77777777" w:rsidR="00B202FF" w:rsidRPr="008C377F" w:rsidRDefault="00A35867" w:rsidP="00C42C08">
      <w:pPr>
        <w:pStyle w:val="Heading1"/>
      </w:pPr>
      <w:r>
        <w:lastRenderedPageBreak/>
        <w:t>Strategic Focus</w:t>
      </w:r>
    </w:p>
    <w:p w14:paraId="141313C9" w14:textId="77777777" w:rsidR="00A35867" w:rsidRDefault="00A35867" w:rsidP="00C42C08">
      <w:pPr>
        <w:keepNext/>
      </w:pPr>
    </w:p>
    <w:p w14:paraId="3AEACC4E" w14:textId="77777777" w:rsidR="00796CAD" w:rsidRDefault="00A35867" w:rsidP="00450DE4">
      <w:pPr>
        <w:pStyle w:val="ListParagraph"/>
        <w:numPr>
          <w:ilvl w:val="0"/>
          <w:numId w:val="11"/>
        </w:numPr>
      </w:pPr>
      <w:r w:rsidRPr="00A35867">
        <w:t>An effective website has a reason for being. The strategic objectives of your department shape and inform all information your group produces. The same principle applies to Websites. Please list the strategic objectives of your department or unit below</w:t>
      </w:r>
      <w:r>
        <w:t xml:space="preserve"> (</w:t>
      </w:r>
      <w:proofErr w:type="spellStart"/>
      <w:r>
        <w:t>eg.</w:t>
      </w:r>
      <w:proofErr w:type="spellEnd"/>
      <w:r>
        <w:t xml:space="preserve"> “Recruit new international students” or “Improve rate of student retention”)</w:t>
      </w:r>
      <w:r w:rsidRPr="00A35867">
        <w:t>:</w:t>
      </w:r>
    </w:p>
    <w:p w14:paraId="01AB0201" w14:textId="77777777" w:rsidR="00F076BC" w:rsidRDefault="00F076BC" w:rsidP="00F076BC">
      <w:pPr>
        <w:pStyle w:val="ListParagraph"/>
        <w:ind w:left="1555"/>
      </w:pPr>
    </w:p>
    <w:p w14:paraId="18788D40" w14:textId="77777777" w:rsidR="00796CAD" w:rsidRPr="008C377F" w:rsidRDefault="00796CAD" w:rsidP="00A35867"/>
    <w:p w14:paraId="63CF7C29" w14:textId="77777777" w:rsidR="00F071D6" w:rsidRDefault="0061054F" w:rsidP="00B04EFA">
      <w:pPr>
        <w:pStyle w:val="Heading1"/>
      </w:pPr>
      <w:r>
        <w:t xml:space="preserve">Website </w:t>
      </w:r>
      <w:r w:rsidR="00A35867">
        <w:t>Objectives &amp; Metrics</w:t>
      </w:r>
    </w:p>
    <w:p w14:paraId="29DB0C4F" w14:textId="77777777" w:rsidR="00A35867" w:rsidRDefault="00A35867" w:rsidP="00450DE4">
      <w:pPr>
        <w:pStyle w:val="ListParagraph"/>
        <w:numPr>
          <w:ilvl w:val="0"/>
          <w:numId w:val="11"/>
        </w:numPr>
      </w:pPr>
      <w:r>
        <w:t>Translate the above strategic objectives</w:t>
      </w:r>
      <w:r w:rsidR="00B04EFA">
        <w:t xml:space="preserve"> (only the ones for which the website has a role to play)</w:t>
      </w:r>
      <w:r>
        <w:t xml:space="preserve"> into </w:t>
      </w:r>
      <w:r w:rsidRPr="008C377F">
        <w:t xml:space="preserve">online goals for your website, and define measures of </w:t>
      </w:r>
      <w:r w:rsidR="00B04EFA">
        <w:t>success for each.</w:t>
      </w:r>
      <w:r w:rsidRPr="008C377F">
        <w:t xml:space="preserve"> </w:t>
      </w:r>
      <w:r w:rsidR="00B04EFA">
        <w:t>B</w:t>
      </w:r>
      <w:r w:rsidRPr="008C377F">
        <w:t>efore you have a successful website, you must define what you are hoping to achieve and what ‘success’ means.</w:t>
      </w:r>
      <w:r w:rsidR="00B04EFA">
        <w:t xml:space="preserve"> See </w:t>
      </w:r>
      <w:r w:rsidR="005C1F26">
        <w:t xml:space="preserve">the </w:t>
      </w:r>
      <w:r w:rsidR="00B04EFA">
        <w:t>exampl</w:t>
      </w:r>
      <w:r w:rsidR="00891F4E">
        <w:t>e below.</w:t>
      </w:r>
    </w:p>
    <w:p w14:paraId="5373FD41" w14:textId="77777777" w:rsidR="00B04EFA" w:rsidRDefault="00B04EFA" w:rsidP="00A35867"/>
    <w:tbl>
      <w:tblPr>
        <w:tblStyle w:val="TableGrid"/>
        <w:tblW w:w="0" w:type="auto"/>
        <w:tblInd w:w="835"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964"/>
        <w:gridCol w:w="2878"/>
        <w:gridCol w:w="3014"/>
      </w:tblGrid>
      <w:tr w:rsidR="00B04EFA" w14:paraId="71327216" w14:textId="77777777" w:rsidTr="000251D2">
        <w:tc>
          <w:tcPr>
            <w:tcW w:w="3230" w:type="dxa"/>
            <w:shd w:val="clear" w:color="auto" w:fill="DDD9C3" w:themeFill="background2" w:themeFillShade="E6"/>
          </w:tcPr>
          <w:p w14:paraId="23C77630" w14:textId="77777777" w:rsidR="00B04EFA" w:rsidRPr="00B04EFA" w:rsidRDefault="00B04EFA" w:rsidP="00A35867">
            <w:pPr>
              <w:ind w:left="0"/>
              <w:rPr>
                <w:b/>
              </w:rPr>
            </w:pPr>
            <w:r w:rsidRPr="00B04EFA">
              <w:rPr>
                <w:b/>
              </w:rPr>
              <w:t>Strategic Goal</w:t>
            </w:r>
          </w:p>
        </w:tc>
        <w:tc>
          <w:tcPr>
            <w:tcW w:w="3230" w:type="dxa"/>
            <w:shd w:val="clear" w:color="auto" w:fill="DDD9C3" w:themeFill="background2" w:themeFillShade="E6"/>
          </w:tcPr>
          <w:p w14:paraId="360DE588" w14:textId="77777777" w:rsidR="00B04EFA" w:rsidRPr="00B04EFA" w:rsidRDefault="00B04EFA" w:rsidP="00A35867">
            <w:pPr>
              <w:ind w:left="0"/>
              <w:rPr>
                <w:b/>
              </w:rPr>
            </w:pPr>
            <w:r w:rsidRPr="00B04EFA">
              <w:rPr>
                <w:b/>
              </w:rPr>
              <w:t>Online Goal</w:t>
            </w:r>
          </w:p>
        </w:tc>
        <w:tc>
          <w:tcPr>
            <w:tcW w:w="3231" w:type="dxa"/>
            <w:shd w:val="clear" w:color="auto" w:fill="DDD9C3" w:themeFill="background2" w:themeFillShade="E6"/>
          </w:tcPr>
          <w:p w14:paraId="4E2B60EE" w14:textId="77777777" w:rsidR="00B04EFA" w:rsidRPr="00B04EFA" w:rsidRDefault="00B04EFA" w:rsidP="00A35867">
            <w:pPr>
              <w:ind w:left="0"/>
              <w:rPr>
                <w:b/>
              </w:rPr>
            </w:pPr>
            <w:r w:rsidRPr="00B04EFA">
              <w:rPr>
                <w:b/>
              </w:rPr>
              <w:t>Measurement</w:t>
            </w:r>
          </w:p>
        </w:tc>
      </w:tr>
      <w:tr w:rsidR="00B04EFA" w14:paraId="276A2EED" w14:textId="77777777" w:rsidTr="000251D2">
        <w:tc>
          <w:tcPr>
            <w:tcW w:w="3230" w:type="dxa"/>
          </w:tcPr>
          <w:p w14:paraId="374F97D9" w14:textId="77777777" w:rsidR="006C5F0B" w:rsidRPr="00D61FAE" w:rsidRDefault="006C5F0B" w:rsidP="006C5F0B">
            <w:pPr>
              <w:ind w:left="0"/>
            </w:pPr>
            <w:r w:rsidRPr="00D61FAE">
              <w:t>Case response time and satisfaction</w:t>
            </w:r>
          </w:p>
          <w:p w14:paraId="0381425E" w14:textId="77777777" w:rsidR="00B04EFA" w:rsidRPr="00D61FAE" w:rsidRDefault="006C5F0B" w:rsidP="006C5F0B">
            <w:pPr>
              <w:ind w:left="0"/>
            </w:pPr>
            <w:r w:rsidRPr="00D61FAE">
              <w:t>by department.</w:t>
            </w:r>
          </w:p>
        </w:tc>
        <w:tc>
          <w:tcPr>
            <w:tcW w:w="3230" w:type="dxa"/>
          </w:tcPr>
          <w:p w14:paraId="10DBBE28" w14:textId="77777777" w:rsidR="00B04EFA" w:rsidRPr="00D61FAE" w:rsidRDefault="00B04EFA" w:rsidP="00A35867">
            <w:pPr>
              <w:ind w:left="0"/>
            </w:pPr>
            <w:r w:rsidRPr="00D61FAE">
              <w:t>Lead visitors to the right place for help.</w:t>
            </w:r>
          </w:p>
        </w:tc>
        <w:tc>
          <w:tcPr>
            <w:tcW w:w="3231" w:type="dxa"/>
          </w:tcPr>
          <w:p w14:paraId="591ACC3D" w14:textId="77777777" w:rsidR="00B04EFA" w:rsidRPr="00D61FAE" w:rsidRDefault="00B04EFA" w:rsidP="00A35867">
            <w:pPr>
              <w:ind w:left="0"/>
            </w:pPr>
            <w:r w:rsidRPr="00D61FAE">
              <w:t xml:space="preserve">Fewer redirects of inquiries. </w:t>
            </w:r>
          </w:p>
          <w:p w14:paraId="741A137A" w14:textId="77777777" w:rsidR="00B04EFA" w:rsidRPr="00D61FAE" w:rsidRDefault="00B04EFA" w:rsidP="00A35867">
            <w:pPr>
              <w:ind w:left="0"/>
            </w:pPr>
            <w:r w:rsidRPr="00D61FAE">
              <w:t>More informed inquiries.</w:t>
            </w:r>
          </w:p>
        </w:tc>
      </w:tr>
      <w:tr w:rsidR="00B04EFA" w14:paraId="6C131C2D" w14:textId="77777777" w:rsidTr="000251D2">
        <w:tc>
          <w:tcPr>
            <w:tcW w:w="3230" w:type="dxa"/>
          </w:tcPr>
          <w:p w14:paraId="4E135BD4" w14:textId="51449D02" w:rsidR="00B04EFA" w:rsidRPr="00D61FAE" w:rsidRDefault="00B04EFA" w:rsidP="006C5F0B">
            <w:pPr>
              <w:ind w:left="0"/>
            </w:pPr>
          </w:p>
        </w:tc>
        <w:tc>
          <w:tcPr>
            <w:tcW w:w="3230" w:type="dxa"/>
          </w:tcPr>
          <w:p w14:paraId="57B6C17C" w14:textId="7CC5BA4D" w:rsidR="00B04EFA" w:rsidRPr="00D61FAE" w:rsidRDefault="00B04EFA" w:rsidP="00A35867">
            <w:pPr>
              <w:ind w:left="0"/>
            </w:pPr>
          </w:p>
        </w:tc>
        <w:tc>
          <w:tcPr>
            <w:tcW w:w="3231" w:type="dxa"/>
          </w:tcPr>
          <w:p w14:paraId="19299A5A" w14:textId="0B874A79" w:rsidR="00B04EFA" w:rsidRPr="00D61FAE" w:rsidRDefault="00B04EFA" w:rsidP="00A35867">
            <w:pPr>
              <w:ind w:left="0"/>
            </w:pPr>
          </w:p>
        </w:tc>
      </w:tr>
      <w:tr w:rsidR="00B04EFA" w14:paraId="547C6EE1" w14:textId="77777777" w:rsidTr="000251D2">
        <w:tc>
          <w:tcPr>
            <w:tcW w:w="3230" w:type="dxa"/>
          </w:tcPr>
          <w:p w14:paraId="342CCE01" w14:textId="5048327D" w:rsidR="00B04EFA" w:rsidRPr="00D61FAE" w:rsidRDefault="00B04EFA" w:rsidP="00A35867">
            <w:pPr>
              <w:ind w:left="0"/>
            </w:pPr>
          </w:p>
        </w:tc>
        <w:tc>
          <w:tcPr>
            <w:tcW w:w="3230" w:type="dxa"/>
          </w:tcPr>
          <w:p w14:paraId="35E7C652" w14:textId="48891475" w:rsidR="00B04EFA" w:rsidRPr="00D61FAE" w:rsidRDefault="00B04EFA" w:rsidP="00A35867">
            <w:pPr>
              <w:ind w:left="0"/>
            </w:pPr>
          </w:p>
        </w:tc>
        <w:tc>
          <w:tcPr>
            <w:tcW w:w="3231" w:type="dxa"/>
          </w:tcPr>
          <w:p w14:paraId="17AFF5FB" w14:textId="4DE2A957" w:rsidR="00B04EFA" w:rsidRPr="00D61FAE" w:rsidRDefault="00B04EFA" w:rsidP="00A35867">
            <w:pPr>
              <w:ind w:left="0"/>
            </w:pPr>
          </w:p>
        </w:tc>
      </w:tr>
      <w:tr w:rsidR="00B04EFA" w14:paraId="19561295" w14:textId="77777777" w:rsidTr="000251D2">
        <w:tc>
          <w:tcPr>
            <w:tcW w:w="3230" w:type="dxa"/>
          </w:tcPr>
          <w:p w14:paraId="44B69FA1" w14:textId="77777777" w:rsidR="00B04EFA" w:rsidRDefault="00B04EFA" w:rsidP="00A35867">
            <w:pPr>
              <w:ind w:left="0"/>
            </w:pPr>
          </w:p>
        </w:tc>
        <w:tc>
          <w:tcPr>
            <w:tcW w:w="3230" w:type="dxa"/>
          </w:tcPr>
          <w:p w14:paraId="2D16C0ED" w14:textId="77777777" w:rsidR="00B04EFA" w:rsidRDefault="00B04EFA" w:rsidP="00A35867">
            <w:pPr>
              <w:ind w:left="0"/>
            </w:pPr>
          </w:p>
        </w:tc>
        <w:tc>
          <w:tcPr>
            <w:tcW w:w="3231" w:type="dxa"/>
          </w:tcPr>
          <w:p w14:paraId="5CF40AFA" w14:textId="77777777" w:rsidR="00B04EFA" w:rsidRDefault="00B04EFA" w:rsidP="00A35867">
            <w:pPr>
              <w:ind w:left="0"/>
            </w:pPr>
          </w:p>
        </w:tc>
      </w:tr>
      <w:tr w:rsidR="00B04EFA" w14:paraId="6D67CCDC" w14:textId="77777777" w:rsidTr="000251D2">
        <w:tc>
          <w:tcPr>
            <w:tcW w:w="3230" w:type="dxa"/>
          </w:tcPr>
          <w:p w14:paraId="161397FA" w14:textId="77777777" w:rsidR="00B04EFA" w:rsidRDefault="00B04EFA" w:rsidP="00A35867">
            <w:pPr>
              <w:ind w:left="0"/>
            </w:pPr>
          </w:p>
        </w:tc>
        <w:tc>
          <w:tcPr>
            <w:tcW w:w="3230" w:type="dxa"/>
          </w:tcPr>
          <w:p w14:paraId="08BA0DFE" w14:textId="77777777" w:rsidR="00B04EFA" w:rsidRDefault="00B04EFA" w:rsidP="00A35867">
            <w:pPr>
              <w:ind w:left="0"/>
            </w:pPr>
          </w:p>
        </w:tc>
        <w:tc>
          <w:tcPr>
            <w:tcW w:w="3231" w:type="dxa"/>
          </w:tcPr>
          <w:p w14:paraId="64B77747" w14:textId="77777777" w:rsidR="00B04EFA" w:rsidRDefault="00B04EFA" w:rsidP="00A35867">
            <w:pPr>
              <w:ind w:left="0"/>
            </w:pPr>
          </w:p>
        </w:tc>
      </w:tr>
      <w:tr w:rsidR="00B04EFA" w14:paraId="402E5E96" w14:textId="77777777" w:rsidTr="000251D2">
        <w:tc>
          <w:tcPr>
            <w:tcW w:w="3230" w:type="dxa"/>
          </w:tcPr>
          <w:p w14:paraId="422B0D9B" w14:textId="77777777" w:rsidR="00B04EFA" w:rsidRDefault="00B04EFA" w:rsidP="00A35867">
            <w:pPr>
              <w:ind w:left="0"/>
            </w:pPr>
          </w:p>
        </w:tc>
        <w:tc>
          <w:tcPr>
            <w:tcW w:w="3230" w:type="dxa"/>
          </w:tcPr>
          <w:p w14:paraId="08B5CC8D" w14:textId="77777777" w:rsidR="00B04EFA" w:rsidRDefault="00B04EFA" w:rsidP="00A35867">
            <w:pPr>
              <w:ind w:left="0"/>
            </w:pPr>
          </w:p>
        </w:tc>
        <w:tc>
          <w:tcPr>
            <w:tcW w:w="3231" w:type="dxa"/>
          </w:tcPr>
          <w:p w14:paraId="4174FD83" w14:textId="77777777" w:rsidR="00B04EFA" w:rsidRDefault="00B04EFA" w:rsidP="00A35867">
            <w:pPr>
              <w:ind w:left="0"/>
            </w:pPr>
          </w:p>
        </w:tc>
      </w:tr>
      <w:tr w:rsidR="00B04EFA" w14:paraId="405AEFDF" w14:textId="77777777" w:rsidTr="000251D2">
        <w:tc>
          <w:tcPr>
            <w:tcW w:w="3230" w:type="dxa"/>
          </w:tcPr>
          <w:p w14:paraId="4DEF6BB8" w14:textId="77777777" w:rsidR="00B04EFA" w:rsidRDefault="00B04EFA" w:rsidP="00A35867">
            <w:pPr>
              <w:ind w:left="0"/>
            </w:pPr>
          </w:p>
        </w:tc>
        <w:tc>
          <w:tcPr>
            <w:tcW w:w="3230" w:type="dxa"/>
          </w:tcPr>
          <w:p w14:paraId="750459C4" w14:textId="77777777" w:rsidR="00B04EFA" w:rsidRDefault="00B04EFA" w:rsidP="00A35867">
            <w:pPr>
              <w:ind w:left="0"/>
            </w:pPr>
          </w:p>
        </w:tc>
        <w:tc>
          <w:tcPr>
            <w:tcW w:w="3231" w:type="dxa"/>
          </w:tcPr>
          <w:p w14:paraId="42F4B1EF" w14:textId="77777777" w:rsidR="00B04EFA" w:rsidRDefault="00B04EFA" w:rsidP="00A35867">
            <w:pPr>
              <w:ind w:left="0"/>
            </w:pPr>
          </w:p>
        </w:tc>
      </w:tr>
      <w:tr w:rsidR="00B04EFA" w14:paraId="4D2947FB" w14:textId="77777777" w:rsidTr="000251D2">
        <w:tc>
          <w:tcPr>
            <w:tcW w:w="3230" w:type="dxa"/>
          </w:tcPr>
          <w:p w14:paraId="7BB113E0" w14:textId="77777777" w:rsidR="00B04EFA" w:rsidRDefault="00B04EFA" w:rsidP="00A35867">
            <w:pPr>
              <w:ind w:left="0"/>
            </w:pPr>
          </w:p>
        </w:tc>
        <w:tc>
          <w:tcPr>
            <w:tcW w:w="3230" w:type="dxa"/>
          </w:tcPr>
          <w:p w14:paraId="53547EB8" w14:textId="77777777" w:rsidR="00B04EFA" w:rsidRDefault="00B04EFA" w:rsidP="00A35867">
            <w:pPr>
              <w:ind w:left="0"/>
            </w:pPr>
          </w:p>
        </w:tc>
        <w:tc>
          <w:tcPr>
            <w:tcW w:w="3231" w:type="dxa"/>
          </w:tcPr>
          <w:p w14:paraId="6B8E4CE8" w14:textId="77777777" w:rsidR="00B04EFA" w:rsidRDefault="00B04EFA" w:rsidP="00A35867">
            <w:pPr>
              <w:ind w:left="0"/>
            </w:pPr>
          </w:p>
        </w:tc>
      </w:tr>
    </w:tbl>
    <w:p w14:paraId="43BB5102" w14:textId="77777777" w:rsidR="00B04EFA" w:rsidRPr="008C377F" w:rsidRDefault="00B04EFA" w:rsidP="00A35867"/>
    <w:p w14:paraId="041F97FE" w14:textId="77777777" w:rsidR="00797519" w:rsidRDefault="00797519" w:rsidP="00797519">
      <w:pPr>
        <w:pStyle w:val="BodyText"/>
        <w:jc w:val="left"/>
        <w:rPr>
          <w:rFonts w:eastAsia="Arial Unicode MS" w:cs="Arial Unicode MS"/>
        </w:rPr>
      </w:pPr>
    </w:p>
    <w:p w14:paraId="4B168BB8" w14:textId="77777777" w:rsidR="00F071D6" w:rsidRPr="00E43F01" w:rsidRDefault="00B04EFA" w:rsidP="00EC391F">
      <w:pPr>
        <w:pStyle w:val="Heading1"/>
        <w:rPr>
          <w:rFonts w:eastAsia="Arial Unicode MS"/>
        </w:rPr>
      </w:pPr>
      <w:r>
        <w:rPr>
          <w:rFonts w:eastAsia="Arial Unicode MS"/>
        </w:rPr>
        <w:t>Audience Profile</w:t>
      </w:r>
    </w:p>
    <w:p w14:paraId="3AFADE45" w14:textId="77777777" w:rsidR="00F245DB" w:rsidRDefault="00280EF8" w:rsidP="00F502D6">
      <w:r w:rsidRPr="00735477">
        <w:t xml:space="preserve">Inspiration stems from a real understanding of </w:t>
      </w:r>
      <w:r>
        <w:t>the</w:t>
      </w:r>
      <w:r w:rsidRPr="00735477">
        <w:t xml:space="preserve"> lives and feelings</w:t>
      </w:r>
      <w:r>
        <w:t xml:space="preserve"> of your users. What are the</w:t>
      </w:r>
      <w:r w:rsidR="00F071D6" w:rsidRPr="00735477">
        <w:t xml:space="preserve"> demographic and </w:t>
      </w:r>
      <w:r>
        <w:t xml:space="preserve">personality characteristics of your audience? </w:t>
      </w:r>
    </w:p>
    <w:p w14:paraId="452DE165" w14:textId="77777777" w:rsidR="00F245DB" w:rsidRDefault="00F245DB" w:rsidP="00F502D6"/>
    <w:p w14:paraId="0C2CC1DA" w14:textId="77777777" w:rsidR="00B04EFA" w:rsidRPr="008C377F" w:rsidRDefault="00280EF8" w:rsidP="00450DE4">
      <w:pPr>
        <w:pStyle w:val="ListParagraph"/>
        <w:numPr>
          <w:ilvl w:val="0"/>
          <w:numId w:val="11"/>
        </w:numPr>
      </w:pPr>
      <w:r>
        <w:t xml:space="preserve">Develop a quick profile for all primary and secondary audiences, but keep it as focused as possible.  </w:t>
      </w:r>
      <w:r w:rsidR="00B04EFA" w:rsidRPr="008C377F">
        <w:t xml:space="preserve">Keeping your </w:t>
      </w:r>
      <w:r w:rsidR="00F502D6">
        <w:t>site goals in mind, think about the following (see example below):</w:t>
      </w:r>
    </w:p>
    <w:p w14:paraId="2C1579B9" w14:textId="77777777" w:rsidR="00B04EFA" w:rsidRDefault="00B04EFA" w:rsidP="00450DE4">
      <w:pPr>
        <w:pStyle w:val="ListParagraph"/>
        <w:numPr>
          <w:ilvl w:val="0"/>
          <w:numId w:val="12"/>
        </w:numPr>
        <w:spacing w:after="0"/>
      </w:pPr>
      <w:r w:rsidRPr="00B04EFA">
        <w:t>Types of visitors you might already have or hope to attract</w:t>
      </w:r>
    </w:p>
    <w:p w14:paraId="4EEB8A85" w14:textId="77777777" w:rsidR="00F502D6" w:rsidRPr="00B04EFA" w:rsidRDefault="00F502D6" w:rsidP="00450DE4">
      <w:pPr>
        <w:pStyle w:val="ListParagraph"/>
        <w:numPr>
          <w:ilvl w:val="0"/>
          <w:numId w:val="12"/>
        </w:numPr>
        <w:spacing w:after="0"/>
      </w:pPr>
      <w:r>
        <w:t>The hierarchy of priority of your users based on your department’s mandate</w:t>
      </w:r>
    </w:p>
    <w:p w14:paraId="3D2DE1C4" w14:textId="77777777" w:rsidR="00B04EFA" w:rsidRPr="00B04EFA" w:rsidRDefault="00B04EFA" w:rsidP="00450DE4">
      <w:pPr>
        <w:pStyle w:val="ListParagraph"/>
        <w:numPr>
          <w:ilvl w:val="0"/>
          <w:numId w:val="12"/>
        </w:numPr>
        <w:spacing w:after="0"/>
      </w:pPr>
      <w:r w:rsidRPr="00B04EFA">
        <w:lastRenderedPageBreak/>
        <w:t>What your visitors are looking for</w:t>
      </w:r>
      <w:r w:rsidR="00F502D6">
        <w:t xml:space="preserve"> on your site</w:t>
      </w:r>
      <w:r w:rsidRPr="00B04EFA">
        <w:t xml:space="preserve"> (i.e., information, application, etc.)</w:t>
      </w:r>
    </w:p>
    <w:p w14:paraId="243AE0B1" w14:textId="77777777" w:rsidR="00EC391F" w:rsidRDefault="00B04EFA" w:rsidP="00450DE4">
      <w:pPr>
        <w:pStyle w:val="ListParagraph"/>
        <w:numPr>
          <w:ilvl w:val="0"/>
          <w:numId w:val="12"/>
        </w:numPr>
        <w:spacing w:after="0"/>
      </w:pPr>
      <w:r w:rsidRPr="00B04EFA">
        <w:t>What you may want from your visitors (i.e., application, inquiry, newsletter signup, etc.)</w:t>
      </w:r>
    </w:p>
    <w:p w14:paraId="01CA9A88" w14:textId="77777777" w:rsidR="00EC391F" w:rsidRPr="00B04EFA" w:rsidRDefault="00EC391F" w:rsidP="00C42C08">
      <w:pPr>
        <w:ind w:left="0"/>
      </w:pPr>
    </w:p>
    <w:tbl>
      <w:tblPr>
        <w:tblStyle w:val="TableGrid"/>
        <w:tblW w:w="0" w:type="auto"/>
        <w:tblInd w:w="835"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1542"/>
        <w:gridCol w:w="1601"/>
        <w:gridCol w:w="2676"/>
        <w:gridCol w:w="2677"/>
      </w:tblGrid>
      <w:tr w:rsidR="00F502D6" w14:paraId="6D8C0FBB" w14:textId="77777777" w:rsidTr="000251D2">
        <w:tc>
          <w:tcPr>
            <w:tcW w:w="1542" w:type="dxa"/>
            <w:shd w:val="clear" w:color="auto" w:fill="DDD9C3" w:themeFill="background2" w:themeFillShade="E6"/>
            <w:vAlign w:val="center"/>
          </w:tcPr>
          <w:p w14:paraId="5496F7AC" w14:textId="77777777" w:rsidR="00F502D6" w:rsidRPr="00F502D6" w:rsidRDefault="00F502D6" w:rsidP="005D62D4">
            <w:pPr>
              <w:pStyle w:val="BodyText"/>
              <w:keepNext/>
              <w:keepLines/>
              <w:spacing w:after="0"/>
              <w:ind w:left="0"/>
              <w:jc w:val="left"/>
              <w:rPr>
                <w:rFonts w:eastAsia="Arial Unicode MS" w:cs="Arial Unicode MS"/>
                <w:b/>
                <w:szCs w:val="22"/>
              </w:rPr>
            </w:pPr>
            <w:r w:rsidRPr="00F502D6">
              <w:rPr>
                <w:rFonts w:eastAsia="Arial Unicode MS" w:cs="Arial Unicode MS"/>
                <w:b/>
                <w:szCs w:val="22"/>
              </w:rPr>
              <w:t>Audience</w:t>
            </w:r>
          </w:p>
        </w:tc>
        <w:tc>
          <w:tcPr>
            <w:tcW w:w="1601" w:type="dxa"/>
            <w:shd w:val="clear" w:color="auto" w:fill="DDD9C3" w:themeFill="background2" w:themeFillShade="E6"/>
            <w:vAlign w:val="center"/>
          </w:tcPr>
          <w:p w14:paraId="3EA85808" w14:textId="77777777" w:rsidR="00F502D6" w:rsidRPr="00F502D6" w:rsidRDefault="00F502D6" w:rsidP="005D62D4">
            <w:pPr>
              <w:pStyle w:val="BodyText"/>
              <w:keepNext/>
              <w:keepLines/>
              <w:spacing w:after="0"/>
              <w:ind w:left="0"/>
              <w:jc w:val="left"/>
              <w:rPr>
                <w:rFonts w:eastAsia="Arial Unicode MS" w:cs="Arial Unicode MS"/>
                <w:b/>
                <w:szCs w:val="22"/>
              </w:rPr>
            </w:pPr>
            <w:r w:rsidRPr="00F502D6">
              <w:rPr>
                <w:rFonts w:eastAsia="Arial Unicode MS" w:cs="Arial Unicode MS"/>
                <w:b/>
                <w:szCs w:val="22"/>
              </w:rPr>
              <w:t xml:space="preserve">Priority </w:t>
            </w:r>
          </w:p>
        </w:tc>
        <w:tc>
          <w:tcPr>
            <w:tcW w:w="2676" w:type="dxa"/>
            <w:shd w:val="clear" w:color="auto" w:fill="DDD9C3" w:themeFill="background2" w:themeFillShade="E6"/>
            <w:vAlign w:val="center"/>
          </w:tcPr>
          <w:p w14:paraId="5B45ED84" w14:textId="77777777" w:rsidR="00F502D6" w:rsidRPr="00F502D6" w:rsidRDefault="00F502D6" w:rsidP="005D62D4">
            <w:pPr>
              <w:pStyle w:val="BodyText"/>
              <w:keepNext/>
              <w:keepLines/>
              <w:spacing w:after="0"/>
              <w:ind w:left="0"/>
              <w:jc w:val="left"/>
              <w:rPr>
                <w:rFonts w:eastAsia="Arial Unicode MS" w:cs="Arial Unicode MS"/>
                <w:b/>
                <w:szCs w:val="22"/>
              </w:rPr>
            </w:pPr>
            <w:r w:rsidRPr="00F502D6">
              <w:rPr>
                <w:rFonts w:eastAsia="Arial Unicode MS" w:cs="Arial Unicode MS"/>
                <w:b/>
                <w:szCs w:val="22"/>
              </w:rPr>
              <w:t>Their Needs</w:t>
            </w:r>
          </w:p>
        </w:tc>
        <w:tc>
          <w:tcPr>
            <w:tcW w:w="2677" w:type="dxa"/>
            <w:shd w:val="clear" w:color="auto" w:fill="DDD9C3" w:themeFill="background2" w:themeFillShade="E6"/>
            <w:vAlign w:val="center"/>
          </w:tcPr>
          <w:p w14:paraId="24B5CD27" w14:textId="77777777" w:rsidR="00F502D6" w:rsidRPr="00F502D6" w:rsidRDefault="00F502D6" w:rsidP="005D62D4">
            <w:pPr>
              <w:pStyle w:val="BodyText"/>
              <w:keepNext/>
              <w:keepLines/>
              <w:spacing w:after="0"/>
              <w:ind w:left="0"/>
              <w:jc w:val="left"/>
              <w:rPr>
                <w:rFonts w:eastAsia="Arial Unicode MS" w:cs="Arial Unicode MS"/>
                <w:b/>
                <w:szCs w:val="22"/>
              </w:rPr>
            </w:pPr>
            <w:r>
              <w:rPr>
                <w:rFonts w:eastAsia="Arial Unicode MS" w:cs="Arial Unicode MS"/>
                <w:b/>
                <w:szCs w:val="22"/>
              </w:rPr>
              <w:t>Desired Actions</w:t>
            </w:r>
          </w:p>
        </w:tc>
      </w:tr>
      <w:tr w:rsidR="00F502D6" w14:paraId="0A42BC52" w14:textId="77777777" w:rsidTr="000251D2">
        <w:tc>
          <w:tcPr>
            <w:tcW w:w="1542" w:type="dxa"/>
          </w:tcPr>
          <w:p w14:paraId="31446C79" w14:textId="77777777" w:rsidR="00F502D6" w:rsidRPr="00EC133C" w:rsidRDefault="00F502D6" w:rsidP="005D62D4">
            <w:pPr>
              <w:pStyle w:val="BodyText"/>
              <w:keepNext/>
              <w:keepLines/>
              <w:spacing w:after="0"/>
              <w:ind w:left="0"/>
              <w:jc w:val="left"/>
              <w:rPr>
                <w:rFonts w:eastAsia="Arial Unicode MS" w:cs="Arial Unicode MS"/>
                <w:sz w:val="24"/>
                <w:szCs w:val="24"/>
              </w:rPr>
            </w:pPr>
            <w:r w:rsidRPr="00EC133C">
              <w:rPr>
                <w:rFonts w:eastAsia="Arial Unicode MS" w:cs="Arial Unicode MS"/>
                <w:sz w:val="24"/>
                <w:szCs w:val="24"/>
              </w:rPr>
              <w:t>Prospective Students</w:t>
            </w:r>
          </w:p>
        </w:tc>
        <w:tc>
          <w:tcPr>
            <w:tcW w:w="1601" w:type="dxa"/>
          </w:tcPr>
          <w:p w14:paraId="29023B65" w14:textId="77777777" w:rsidR="00F502D6" w:rsidRPr="00EC133C" w:rsidRDefault="00F502D6" w:rsidP="005D62D4">
            <w:pPr>
              <w:pStyle w:val="BodyText"/>
              <w:keepNext/>
              <w:keepLines/>
              <w:spacing w:after="0"/>
              <w:ind w:left="0"/>
              <w:jc w:val="left"/>
              <w:rPr>
                <w:rFonts w:eastAsia="Arial Unicode MS" w:cs="Arial Unicode MS"/>
                <w:sz w:val="24"/>
                <w:szCs w:val="24"/>
              </w:rPr>
            </w:pPr>
            <w:r w:rsidRPr="00EC133C">
              <w:rPr>
                <w:rFonts w:eastAsia="Arial Unicode MS" w:cs="Arial Unicode MS"/>
                <w:sz w:val="24"/>
                <w:szCs w:val="24"/>
              </w:rPr>
              <w:t>1</w:t>
            </w:r>
          </w:p>
        </w:tc>
        <w:tc>
          <w:tcPr>
            <w:tcW w:w="2676" w:type="dxa"/>
          </w:tcPr>
          <w:p w14:paraId="55AD5893" w14:textId="2C03C36E" w:rsidR="00F502D6" w:rsidRPr="00EC133C" w:rsidRDefault="00F502D6" w:rsidP="00D61FAE">
            <w:pPr>
              <w:pStyle w:val="BodyText"/>
              <w:keepNext/>
              <w:keepLines/>
              <w:spacing w:after="0"/>
              <w:ind w:left="0"/>
              <w:jc w:val="left"/>
              <w:rPr>
                <w:rFonts w:eastAsia="Arial Unicode MS" w:cs="Arial Unicode MS"/>
                <w:sz w:val="24"/>
                <w:szCs w:val="24"/>
              </w:rPr>
            </w:pPr>
          </w:p>
        </w:tc>
        <w:tc>
          <w:tcPr>
            <w:tcW w:w="2677" w:type="dxa"/>
          </w:tcPr>
          <w:p w14:paraId="762BD2CB" w14:textId="222308BC" w:rsidR="00F502D6" w:rsidRPr="00EC133C" w:rsidRDefault="00F502D6" w:rsidP="00EF4348">
            <w:pPr>
              <w:pStyle w:val="BodyText"/>
              <w:keepNext/>
              <w:keepLines/>
              <w:spacing w:after="0"/>
              <w:ind w:left="360"/>
              <w:jc w:val="left"/>
              <w:rPr>
                <w:rFonts w:eastAsia="Arial Unicode MS" w:cs="Arial Unicode MS"/>
                <w:sz w:val="24"/>
                <w:szCs w:val="24"/>
              </w:rPr>
            </w:pPr>
          </w:p>
        </w:tc>
      </w:tr>
      <w:tr w:rsidR="00F502D6" w14:paraId="42DB1204" w14:textId="77777777" w:rsidTr="000251D2">
        <w:tc>
          <w:tcPr>
            <w:tcW w:w="1542" w:type="dxa"/>
          </w:tcPr>
          <w:p w14:paraId="3D3F51F5" w14:textId="77777777" w:rsidR="00F502D6" w:rsidRPr="00EC133C" w:rsidRDefault="002869B9" w:rsidP="00F502D6">
            <w:pPr>
              <w:pStyle w:val="BodyText"/>
              <w:spacing w:after="0"/>
              <w:ind w:left="0"/>
              <w:jc w:val="left"/>
              <w:rPr>
                <w:rFonts w:eastAsia="Arial Unicode MS" w:cs="Arial Unicode MS"/>
                <w:sz w:val="24"/>
                <w:szCs w:val="24"/>
              </w:rPr>
            </w:pPr>
            <w:r w:rsidRPr="00EC133C">
              <w:rPr>
                <w:rFonts w:eastAsia="Arial Unicode MS" w:cs="Arial Unicode MS"/>
                <w:sz w:val="24"/>
                <w:szCs w:val="24"/>
              </w:rPr>
              <w:t>Current students</w:t>
            </w:r>
          </w:p>
        </w:tc>
        <w:tc>
          <w:tcPr>
            <w:tcW w:w="1601" w:type="dxa"/>
          </w:tcPr>
          <w:p w14:paraId="4137F860" w14:textId="77777777" w:rsidR="00F502D6" w:rsidRPr="00EC133C" w:rsidRDefault="002869B9" w:rsidP="00F502D6">
            <w:pPr>
              <w:pStyle w:val="BodyText"/>
              <w:spacing w:after="0"/>
              <w:ind w:left="0"/>
              <w:jc w:val="left"/>
              <w:rPr>
                <w:rFonts w:eastAsia="Arial Unicode MS" w:cs="Arial Unicode MS"/>
                <w:sz w:val="24"/>
                <w:szCs w:val="24"/>
              </w:rPr>
            </w:pPr>
            <w:r w:rsidRPr="00EC133C">
              <w:rPr>
                <w:rFonts w:eastAsia="Arial Unicode MS" w:cs="Arial Unicode MS"/>
                <w:sz w:val="24"/>
                <w:szCs w:val="24"/>
              </w:rPr>
              <w:t>2</w:t>
            </w:r>
          </w:p>
        </w:tc>
        <w:tc>
          <w:tcPr>
            <w:tcW w:w="2676" w:type="dxa"/>
          </w:tcPr>
          <w:p w14:paraId="1B404295" w14:textId="6040AB98" w:rsidR="00F502D6" w:rsidRPr="00EC133C" w:rsidRDefault="00F502D6" w:rsidP="002869B9">
            <w:pPr>
              <w:pStyle w:val="BodyText"/>
              <w:spacing w:after="0"/>
              <w:ind w:left="0"/>
              <w:jc w:val="left"/>
              <w:rPr>
                <w:rFonts w:eastAsia="Arial Unicode MS" w:cs="Arial Unicode MS"/>
                <w:sz w:val="24"/>
                <w:szCs w:val="24"/>
              </w:rPr>
            </w:pPr>
          </w:p>
        </w:tc>
        <w:tc>
          <w:tcPr>
            <w:tcW w:w="2677" w:type="dxa"/>
          </w:tcPr>
          <w:p w14:paraId="0B472174" w14:textId="276D2B4E" w:rsidR="00F502D6" w:rsidRPr="00EC133C" w:rsidRDefault="00F502D6" w:rsidP="00F502D6">
            <w:pPr>
              <w:pStyle w:val="BodyText"/>
              <w:spacing w:after="0"/>
              <w:ind w:left="0"/>
              <w:jc w:val="left"/>
              <w:rPr>
                <w:rFonts w:eastAsia="Arial Unicode MS" w:cs="Arial Unicode MS"/>
                <w:sz w:val="24"/>
                <w:szCs w:val="24"/>
              </w:rPr>
            </w:pPr>
          </w:p>
        </w:tc>
      </w:tr>
    </w:tbl>
    <w:p w14:paraId="694F0A1A" w14:textId="77777777" w:rsidR="00735477" w:rsidRDefault="00735477" w:rsidP="00C42C08">
      <w:pPr>
        <w:pStyle w:val="BodyText"/>
        <w:tabs>
          <w:tab w:val="left" w:pos="2070"/>
        </w:tabs>
        <w:ind w:left="0"/>
        <w:jc w:val="left"/>
        <w:rPr>
          <w:rFonts w:eastAsia="Arial Unicode MS" w:cs="Arial Unicode MS"/>
          <w:b/>
          <w:sz w:val="24"/>
          <w:szCs w:val="24"/>
        </w:rPr>
      </w:pPr>
    </w:p>
    <w:p w14:paraId="184381CE" w14:textId="77777777" w:rsidR="00F071D6" w:rsidRPr="00E43F01" w:rsidRDefault="001478B5" w:rsidP="0016590C">
      <w:pPr>
        <w:pStyle w:val="Heading1"/>
        <w:rPr>
          <w:rFonts w:eastAsia="Arial Unicode MS"/>
        </w:rPr>
      </w:pPr>
      <w:r>
        <w:rPr>
          <w:rFonts w:eastAsia="Arial Unicode MS"/>
        </w:rPr>
        <w:t xml:space="preserve">Desired </w:t>
      </w:r>
      <w:r w:rsidR="0016590C">
        <w:rPr>
          <w:rFonts w:eastAsia="Arial Unicode MS"/>
        </w:rPr>
        <w:t>Tone</w:t>
      </w:r>
      <w:r w:rsidR="00CC2EEE">
        <w:rPr>
          <w:rFonts w:eastAsia="Arial Unicode MS"/>
        </w:rPr>
        <w:t xml:space="preserve"> &amp; Messaging</w:t>
      </w:r>
      <w:r w:rsidR="0016590C">
        <w:rPr>
          <w:rFonts w:eastAsia="Arial Unicode MS"/>
        </w:rPr>
        <w:t>:</w:t>
      </w:r>
    </w:p>
    <w:p w14:paraId="70D78710" w14:textId="3184F32F" w:rsidR="00E43F01" w:rsidRDefault="0016590C" w:rsidP="00450DE4">
      <w:pPr>
        <w:pStyle w:val="BodyText"/>
        <w:numPr>
          <w:ilvl w:val="0"/>
          <w:numId w:val="11"/>
        </w:numPr>
        <w:jc w:val="left"/>
      </w:pPr>
      <w:r>
        <w:t>What values and feeli</w:t>
      </w:r>
      <w:r w:rsidR="006C40E1">
        <w:t>ngs d</w:t>
      </w:r>
      <w:r>
        <w:t>o you want the messaging and content on your website to convey?</w:t>
      </w:r>
    </w:p>
    <w:p w14:paraId="54721FD9" w14:textId="77777777" w:rsidR="00EF4348" w:rsidRDefault="00EF4348" w:rsidP="00EF4348">
      <w:pPr>
        <w:pStyle w:val="BodyText"/>
        <w:numPr>
          <w:ilvl w:val="1"/>
          <w:numId w:val="11"/>
        </w:numPr>
        <w:jc w:val="left"/>
      </w:pPr>
    </w:p>
    <w:p w14:paraId="176558BE" w14:textId="4FF7E849" w:rsidR="00CC2EEE" w:rsidRDefault="00CC2EEE" w:rsidP="00450DE4">
      <w:pPr>
        <w:pStyle w:val="BodyText"/>
        <w:numPr>
          <w:ilvl w:val="0"/>
          <w:numId w:val="11"/>
        </w:numPr>
        <w:jc w:val="left"/>
      </w:pPr>
      <w:r>
        <w:t xml:space="preserve">For each audience, identify the key messages that you want to communicate </w:t>
      </w:r>
      <w:r w:rsidR="005C1F26">
        <w:t>with</w:t>
      </w:r>
      <w:r>
        <w:t xml:space="preserve"> them.</w:t>
      </w:r>
    </w:p>
    <w:p w14:paraId="7497234A" w14:textId="77777777" w:rsidR="00EF4348" w:rsidRDefault="00EF4348" w:rsidP="00EF4348">
      <w:pPr>
        <w:pStyle w:val="BodyText"/>
        <w:numPr>
          <w:ilvl w:val="1"/>
          <w:numId w:val="11"/>
        </w:numPr>
        <w:jc w:val="left"/>
      </w:pPr>
    </w:p>
    <w:tbl>
      <w:tblPr>
        <w:tblStyle w:val="TableGrid"/>
        <w:tblW w:w="0" w:type="auto"/>
        <w:tblInd w:w="835"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1542"/>
        <w:gridCol w:w="7001"/>
      </w:tblGrid>
      <w:tr w:rsidR="00CC2EEE" w:rsidRPr="00F502D6" w14:paraId="237078E0" w14:textId="77777777" w:rsidTr="00CC2EEE">
        <w:tc>
          <w:tcPr>
            <w:tcW w:w="1542" w:type="dxa"/>
            <w:shd w:val="clear" w:color="auto" w:fill="DDD9C3" w:themeFill="background2" w:themeFillShade="E6"/>
            <w:vAlign w:val="center"/>
          </w:tcPr>
          <w:p w14:paraId="260A221A" w14:textId="77777777" w:rsidR="00CC2EEE" w:rsidRPr="00F502D6" w:rsidRDefault="00CC2EEE" w:rsidP="000621FF">
            <w:pPr>
              <w:pStyle w:val="BodyText"/>
              <w:keepNext/>
              <w:keepLines/>
              <w:spacing w:after="0"/>
              <w:ind w:left="0"/>
              <w:jc w:val="left"/>
              <w:rPr>
                <w:rFonts w:eastAsia="Arial Unicode MS" w:cs="Arial Unicode MS"/>
                <w:b/>
                <w:szCs w:val="22"/>
              </w:rPr>
            </w:pPr>
            <w:r w:rsidRPr="00F502D6">
              <w:rPr>
                <w:rFonts w:eastAsia="Arial Unicode MS" w:cs="Arial Unicode MS"/>
                <w:b/>
                <w:szCs w:val="22"/>
              </w:rPr>
              <w:t>Audience</w:t>
            </w:r>
          </w:p>
        </w:tc>
        <w:tc>
          <w:tcPr>
            <w:tcW w:w="7001" w:type="dxa"/>
            <w:shd w:val="clear" w:color="auto" w:fill="DDD9C3" w:themeFill="background2" w:themeFillShade="E6"/>
            <w:vAlign w:val="center"/>
          </w:tcPr>
          <w:p w14:paraId="6DCB184F" w14:textId="77777777" w:rsidR="00CC2EEE" w:rsidRPr="00F502D6" w:rsidRDefault="00CC2EEE" w:rsidP="000621FF">
            <w:pPr>
              <w:pStyle w:val="BodyText"/>
              <w:keepNext/>
              <w:keepLines/>
              <w:spacing w:after="0"/>
              <w:ind w:left="0"/>
              <w:jc w:val="left"/>
              <w:rPr>
                <w:rFonts w:eastAsia="Arial Unicode MS" w:cs="Arial Unicode MS"/>
                <w:b/>
                <w:szCs w:val="22"/>
              </w:rPr>
            </w:pPr>
            <w:r>
              <w:rPr>
                <w:rFonts w:eastAsia="Arial Unicode MS" w:cs="Arial Unicode MS"/>
                <w:b/>
                <w:szCs w:val="22"/>
              </w:rPr>
              <w:t>Messages</w:t>
            </w:r>
          </w:p>
        </w:tc>
      </w:tr>
      <w:tr w:rsidR="00CC2EEE" w:rsidRPr="00F502D6" w14:paraId="37ACE402" w14:textId="77777777" w:rsidTr="00CC2EEE">
        <w:tc>
          <w:tcPr>
            <w:tcW w:w="1542" w:type="dxa"/>
          </w:tcPr>
          <w:p w14:paraId="2CD9EBB0" w14:textId="77777777" w:rsidR="00CC2EEE" w:rsidRPr="00EC133C" w:rsidRDefault="00CC2EEE" w:rsidP="000621FF">
            <w:pPr>
              <w:pStyle w:val="BodyText"/>
              <w:keepNext/>
              <w:keepLines/>
              <w:spacing w:after="0"/>
              <w:ind w:left="0"/>
              <w:jc w:val="left"/>
              <w:rPr>
                <w:rFonts w:eastAsia="Arial Unicode MS" w:cs="Arial Unicode MS"/>
                <w:sz w:val="24"/>
                <w:szCs w:val="24"/>
              </w:rPr>
            </w:pPr>
            <w:r w:rsidRPr="00EC133C">
              <w:rPr>
                <w:rFonts w:eastAsia="Arial Unicode MS" w:cs="Arial Unicode MS"/>
                <w:sz w:val="24"/>
                <w:szCs w:val="24"/>
              </w:rPr>
              <w:t>Prospective Students</w:t>
            </w:r>
          </w:p>
        </w:tc>
        <w:tc>
          <w:tcPr>
            <w:tcW w:w="7001" w:type="dxa"/>
          </w:tcPr>
          <w:p w14:paraId="380BCC64" w14:textId="3CE09A50" w:rsidR="00CC2EEE" w:rsidRPr="00EC133C" w:rsidRDefault="00CC2EEE" w:rsidP="00EF4348">
            <w:pPr>
              <w:pStyle w:val="BodyText"/>
              <w:keepNext/>
              <w:keepLines/>
              <w:spacing w:after="0"/>
              <w:ind w:left="0"/>
              <w:jc w:val="left"/>
              <w:rPr>
                <w:rFonts w:eastAsia="Arial Unicode MS" w:cs="Arial Unicode MS"/>
                <w:sz w:val="24"/>
                <w:szCs w:val="24"/>
              </w:rPr>
            </w:pPr>
          </w:p>
        </w:tc>
      </w:tr>
      <w:tr w:rsidR="00CC2EEE" w:rsidRPr="00F502D6" w14:paraId="37D9581E" w14:textId="77777777" w:rsidTr="00CC2EEE">
        <w:tc>
          <w:tcPr>
            <w:tcW w:w="1542" w:type="dxa"/>
          </w:tcPr>
          <w:p w14:paraId="7EB3E5BB" w14:textId="77777777" w:rsidR="00CC2EEE" w:rsidRPr="00F502D6" w:rsidRDefault="00EC133C" w:rsidP="000621FF">
            <w:pPr>
              <w:pStyle w:val="BodyText"/>
              <w:spacing w:after="0"/>
              <w:ind w:left="0"/>
              <w:jc w:val="left"/>
              <w:rPr>
                <w:rFonts w:eastAsia="Arial Unicode MS" w:cs="Arial Unicode MS"/>
                <w:sz w:val="24"/>
                <w:szCs w:val="24"/>
              </w:rPr>
            </w:pPr>
            <w:r>
              <w:rPr>
                <w:rFonts w:eastAsia="Arial Unicode MS" w:cs="Arial Unicode MS"/>
                <w:sz w:val="24"/>
                <w:szCs w:val="24"/>
              </w:rPr>
              <w:t>Current Students</w:t>
            </w:r>
          </w:p>
        </w:tc>
        <w:tc>
          <w:tcPr>
            <w:tcW w:w="7001" w:type="dxa"/>
          </w:tcPr>
          <w:p w14:paraId="5681424D" w14:textId="0F8CCBD4" w:rsidR="00CC2EEE" w:rsidRPr="00F502D6" w:rsidRDefault="00CC2EEE" w:rsidP="00EF4348">
            <w:pPr>
              <w:pStyle w:val="BodyText"/>
              <w:spacing w:after="0"/>
              <w:ind w:left="0"/>
              <w:jc w:val="left"/>
              <w:rPr>
                <w:rFonts w:eastAsia="Arial Unicode MS" w:cs="Arial Unicode MS"/>
                <w:sz w:val="24"/>
                <w:szCs w:val="24"/>
              </w:rPr>
            </w:pPr>
          </w:p>
        </w:tc>
      </w:tr>
    </w:tbl>
    <w:p w14:paraId="28165011" w14:textId="77777777" w:rsidR="00796CAD" w:rsidRPr="0016590C" w:rsidRDefault="00796CAD" w:rsidP="00CC2EEE">
      <w:pPr>
        <w:pStyle w:val="BodyText"/>
        <w:ind w:left="0"/>
        <w:jc w:val="left"/>
      </w:pPr>
    </w:p>
    <w:p w14:paraId="7B0A557E" w14:textId="77777777" w:rsidR="0016590C" w:rsidRDefault="0016590C" w:rsidP="0016590C">
      <w:pPr>
        <w:pStyle w:val="Heading1"/>
      </w:pPr>
      <w:r>
        <w:t>Current Site</w:t>
      </w:r>
      <w:r w:rsidR="00881B32">
        <w:t xml:space="preserve"> &amp; Materials</w:t>
      </w:r>
      <w:r>
        <w:t>:</w:t>
      </w:r>
    </w:p>
    <w:p w14:paraId="567EC140" w14:textId="72C90A2C" w:rsidR="0016590C" w:rsidRDefault="0016590C" w:rsidP="00450DE4">
      <w:pPr>
        <w:pStyle w:val="BodyText"/>
        <w:numPr>
          <w:ilvl w:val="0"/>
          <w:numId w:val="11"/>
        </w:numPr>
      </w:pPr>
      <w:r>
        <w:t>What is the address of your current website?</w:t>
      </w:r>
    </w:p>
    <w:p w14:paraId="2598249C" w14:textId="77777777" w:rsidR="00D30342" w:rsidRDefault="00D30342" w:rsidP="00D30342">
      <w:pPr>
        <w:pStyle w:val="BodyText"/>
        <w:numPr>
          <w:ilvl w:val="1"/>
          <w:numId w:val="11"/>
        </w:numPr>
      </w:pPr>
    </w:p>
    <w:p w14:paraId="7210B94F" w14:textId="58C13A6E" w:rsidR="00796CAD" w:rsidRDefault="0016590C" w:rsidP="00450DE4">
      <w:pPr>
        <w:pStyle w:val="BodyText"/>
        <w:numPr>
          <w:ilvl w:val="0"/>
          <w:numId w:val="11"/>
        </w:numPr>
      </w:pPr>
      <w:r>
        <w:t>What is currently working well for your users on your current site? Why?</w:t>
      </w:r>
    </w:p>
    <w:p w14:paraId="07EB6BED" w14:textId="77777777" w:rsidR="00D30342" w:rsidRDefault="00D30342" w:rsidP="00D30342">
      <w:pPr>
        <w:pStyle w:val="BodyText"/>
        <w:numPr>
          <w:ilvl w:val="1"/>
          <w:numId w:val="11"/>
        </w:numPr>
      </w:pPr>
    </w:p>
    <w:p w14:paraId="11A3EF2F" w14:textId="6D980E07" w:rsidR="00DC0F96" w:rsidRDefault="0016590C" w:rsidP="00450DE4">
      <w:pPr>
        <w:pStyle w:val="BodyText"/>
        <w:numPr>
          <w:ilvl w:val="0"/>
          <w:numId w:val="11"/>
        </w:numPr>
      </w:pPr>
      <w:r>
        <w:t>What is not currently working well for your users? Why?</w:t>
      </w:r>
    </w:p>
    <w:p w14:paraId="7D5F25D0" w14:textId="77777777" w:rsidR="00D30342" w:rsidRDefault="00D30342" w:rsidP="00D30342">
      <w:pPr>
        <w:pStyle w:val="BodyText"/>
        <w:numPr>
          <w:ilvl w:val="1"/>
          <w:numId w:val="11"/>
        </w:numPr>
      </w:pPr>
    </w:p>
    <w:p w14:paraId="151E1832" w14:textId="463AA5C2" w:rsidR="00881B32" w:rsidRDefault="00881B32" w:rsidP="00450DE4">
      <w:pPr>
        <w:pStyle w:val="BodyText"/>
        <w:numPr>
          <w:ilvl w:val="0"/>
          <w:numId w:val="11"/>
        </w:numPr>
      </w:pPr>
      <w:r>
        <w:t>What kinds of web and marketing materials does your department currently have?</w:t>
      </w:r>
    </w:p>
    <w:p w14:paraId="52F5CD6E" w14:textId="77777777" w:rsidR="00D30342" w:rsidRDefault="00D30342" w:rsidP="00D30342">
      <w:pPr>
        <w:pStyle w:val="BodyText"/>
        <w:numPr>
          <w:ilvl w:val="1"/>
          <w:numId w:val="11"/>
        </w:numPr>
      </w:pPr>
    </w:p>
    <w:p w14:paraId="5F655479" w14:textId="77777777" w:rsidR="00EA3D8A" w:rsidRDefault="0016590C" w:rsidP="0016590C">
      <w:pPr>
        <w:pStyle w:val="Heading1"/>
      </w:pPr>
      <w:r>
        <w:t>Leading Benchmarks:</w:t>
      </w:r>
    </w:p>
    <w:p w14:paraId="4D66918E" w14:textId="77777777" w:rsidR="0016590C" w:rsidRDefault="0016590C" w:rsidP="0016590C">
      <w:r w:rsidRPr="008C377F">
        <w:t>Updating your site is the perfect time to take a look at what your competitors at other institutions are doing. Researching the websites of similar organizations is a smart way to see new ideas already in action. Rather than judge the site’s design, the purpose is to find new approaches to content, navigation, applications, documents or tools.</w:t>
      </w:r>
    </w:p>
    <w:p w14:paraId="72EAC821" w14:textId="77777777" w:rsidR="0016590C" w:rsidRDefault="0016590C" w:rsidP="0016590C"/>
    <w:p w14:paraId="340C8822" w14:textId="3AD6D984" w:rsidR="00FD796C" w:rsidRDefault="0016590C" w:rsidP="00450DE4">
      <w:pPr>
        <w:pStyle w:val="ListParagraph"/>
        <w:numPr>
          <w:ilvl w:val="0"/>
          <w:numId w:val="11"/>
        </w:numPr>
      </w:pPr>
      <w:r>
        <w:t xml:space="preserve">You will be provided </w:t>
      </w:r>
      <w:r w:rsidR="005C1F26">
        <w:t xml:space="preserve">with </w:t>
      </w:r>
      <w:r>
        <w:t xml:space="preserve">a separate template to guide this </w:t>
      </w:r>
      <w:proofErr w:type="gramStart"/>
      <w:r>
        <w:t>process, but</w:t>
      </w:r>
      <w:proofErr w:type="gramEnd"/>
      <w:r>
        <w:t xml:space="preserve"> start now by listing some of your main competitors and whether or not you think their site represents best practices.</w:t>
      </w:r>
    </w:p>
    <w:p w14:paraId="5F636DA6" w14:textId="77777777" w:rsidR="00D30342" w:rsidRDefault="00D30342" w:rsidP="00D30342">
      <w:pPr>
        <w:pStyle w:val="ListParagraph"/>
        <w:numPr>
          <w:ilvl w:val="1"/>
          <w:numId w:val="11"/>
        </w:numPr>
      </w:pPr>
    </w:p>
    <w:p w14:paraId="5FCF5ACA" w14:textId="77777777" w:rsidR="00C42C08" w:rsidRPr="00C42C08" w:rsidRDefault="00C42C08" w:rsidP="00C42C08">
      <w:pPr>
        <w:pStyle w:val="ListParagraph"/>
        <w:ind w:left="1555"/>
      </w:pPr>
    </w:p>
    <w:p w14:paraId="30DADA70" w14:textId="77777777" w:rsidR="0061054F" w:rsidRPr="0061054F" w:rsidRDefault="0061054F" w:rsidP="001478B5">
      <w:pPr>
        <w:pStyle w:val="Heading1"/>
        <w:rPr>
          <w:rFonts w:eastAsia="Arial Unicode MS"/>
        </w:rPr>
      </w:pPr>
      <w:r w:rsidRPr="0061054F">
        <w:rPr>
          <w:rFonts w:eastAsia="Arial Unicode MS"/>
        </w:rPr>
        <w:t>Timeline</w:t>
      </w:r>
      <w:r w:rsidR="00796CAD">
        <w:rPr>
          <w:rFonts w:eastAsia="Arial Unicode MS"/>
        </w:rPr>
        <w:t xml:space="preserve"> &amp; Budget</w:t>
      </w:r>
      <w:r w:rsidRPr="0061054F">
        <w:rPr>
          <w:rFonts w:eastAsia="Arial Unicode MS"/>
        </w:rPr>
        <w:t>:</w:t>
      </w:r>
    </w:p>
    <w:p w14:paraId="56FAD979" w14:textId="77777777" w:rsidR="00796CAD" w:rsidRDefault="00796CAD" w:rsidP="00450DE4">
      <w:pPr>
        <w:pStyle w:val="BodyText"/>
        <w:numPr>
          <w:ilvl w:val="0"/>
          <w:numId w:val="11"/>
        </w:numPr>
        <w:jc w:val="left"/>
        <w:rPr>
          <w:rFonts w:eastAsia="Arial Unicode MS" w:cs="Arial Unicode MS"/>
        </w:rPr>
      </w:pPr>
      <w:r>
        <w:rPr>
          <w:rFonts w:eastAsia="Arial Unicode MS" w:cs="Arial Unicode MS"/>
        </w:rPr>
        <w:t>What is the proposed start date for this project?</w:t>
      </w:r>
    </w:p>
    <w:p w14:paraId="718D62A7" w14:textId="6A8675FA" w:rsidR="00796CAD" w:rsidRDefault="00796CAD" w:rsidP="00D30342">
      <w:pPr>
        <w:pStyle w:val="BodyText"/>
        <w:numPr>
          <w:ilvl w:val="0"/>
          <w:numId w:val="18"/>
        </w:numPr>
        <w:jc w:val="left"/>
        <w:rPr>
          <w:rFonts w:eastAsia="Arial Unicode MS" w:cs="Arial Unicode MS"/>
        </w:rPr>
      </w:pPr>
    </w:p>
    <w:p w14:paraId="580E87B1" w14:textId="77777777" w:rsidR="00796CAD" w:rsidRDefault="00796CAD" w:rsidP="00450DE4">
      <w:pPr>
        <w:pStyle w:val="BodyText"/>
        <w:numPr>
          <w:ilvl w:val="0"/>
          <w:numId w:val="11"/>
        </w:numPr>
        <w:jc w:val="left"/>
        <w:rPr>
          <w:rFonts w:eastAsia="Arial Unicode MS" w:cs="Arial Unicode MS"/>
        </w:rPr>
      </w:pPr>
      <w:r>
        <w:rPr>
          <w:rFonts w:eastAsia="Arial Unicode MS" w:cs="Arial Unicode MS"/>
        </w:rPr>
        <w:t>What is the proposed date for this website to go live?</w:t>
      </w:r>
    </w:p>
    <w:p w14:paraId="6B0E6392" w14:textId="4B649C0B" w:rsidR="00796CAD" w:rsidRPr="00796CAD" w:rsidRDefault="00796CAD" w:rsidP="00D30342">
      <w:pPr>
        <w:pStyle w:val="BodyText"/>
        <w:numPr>
          <w:ilvl w:val="0"/>
          <w:numId w:val="18"/>
        </w:numPr>
        <w:jc w:val="left"/>
        <w:rPr>
          <w:rFonts w:eastAsia="Arial Unicode MS" w:cs="Arial Unicode MS"/>
        </w:rPr>
      </w:pPr>
    </w:p>
    <w:p w14:paraId="220EBDB8" w14:textId="77777777" w:rsidR="00796CAD" w:rsidRDefault="00796CAD" w:rsidP="00450DE4">
      <w:pPr>
        <w:pStyle w:val="BodyText"/>
        <w:numPr>
          <w:ilvl w:val="0"/>
          <w:numId w:val="11"/>
        </w:numPr>
        <w:jc w:val="left"/>
        <w:rPr>
          <w:rFonts w:eastAsia="Arial Unicode MS" w:cs="Arial Unicode MS"/>
        </w:rPr>
      </w:pPr>
      <w:r>
        <w:rPr>
          <w:rFonts w:eastAsia="Arial Unicode MS" w:cs="Arial Unicode MS"/>
        </w:rPr>
        <w:t xml:space="preserve">Do you have any financial resources allotted for the development of the site (these may be required for photography, copywriting services, etc.)? </w:t>
      </w:r>
    </w:p>
    <w:p w14:paraId="18088E22" w14:textId="6DC32756" w:rsidR="00891F4E" w:rsidRPr="00D30342" w:rsidRDefault="00891F4E" w:rsidP="00D30342">
      <w:pPr>
        <w:pStyle w:val="ListParagraph"/>
        <w:numPr>
          <w:ilvl w:val="0"/>
          <w:numId w:val="18"/>
        </w:numPr>
        <w:rPr>
          <w:rFonts w:eastAsia="Arial Unicode MS" w:cs="Arial Unicode MS"/>
        </w:rPr>
      </w:pPr>
    </w:p>
    <w:sectPr w:rsidR="00891F4E" w:rsidRPr="00D30342" w:rsidSect="00734408">
      <w:headerReference w:type="even" r:id="rId8"/>
      <w:headerReference w:type="default" r:id="rId9"/>
      <w:footerReference w:type="even" r:id="rId10"/>
      <w:footerReference w:type="default" r:id="rId11"/>
      <w:headerReference w:type="first" r:id="rId12"/>
      <w:footerReference w:type="first" r:id="rId13"/>
      <w:pgSz w:w="12240" w:h="15840"/>
      <w:pgMar w:top="69" w:right="1800" w:bottom="1440" w:left="965" w:header="359"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F984C" w14:textId="77777777" w:rsidR="006271C5" w:rsidRDefault="006271C5">
      <w:r>
        <w:separator/>
      </w:r>
    </w:p>
  </w:endnote>
  <w:endnote w:type="continuationSeparator" w:id="0">
    <w:p w14:paraId="245D7284" w14:textId="77777777" w:rsidR="006271C5" w:rsidRDefault="0062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5F9F2" w14:textId="77777777" w:rsidR="00C643E9" w:rsidRDefault="00837C34">
    <w:pPr>
      <w:pStyle w:val="Footer"/>
      <w:framePr w:wrap="around" w:vAnchor="text" w:hAnchor="margin" w:xAlign="center" w:y="1"/>
      <w:rPr>
        <w:rStyle w:val="PageNumber"/>
      </w:rPr>
    </w:pPr>
    <w:r>
      <w:rPr>
        <w:rStyle w:val="PageNumber"/>
      </w:rPr>
      <w:fldChar w:fldCharType="begin"/>
    </w:r>
    <w:r w:rsidR="00C643E9">
      <w:rPr>
        <w:rStyle w:val="PageNumber"/>
      </w:rPr>
      <w:instrText xml:space="preserve">PAGE  </w:instrText>
    </w:r>
    <w:r>
      <w:rPr>
        <w:rStyle w:val="PageNumber"/>
      </w:rPr>
      <w:fldChar w:fldCharType="separate"/>
    </w:r>
    <w:r w:rsidR="00C643E9">
      <w:rPr>
        <w:rStyle w:val="PageNumber"/>
      </w:rPr>
      <w:t>0</w:t>
    </w:r>
    <w:r>
      <w:rPr>
        <w:rStyle w:val="PageNumber"/>
      </w:rPr>
      <w:fldChar w:fldCharType="end"/>
    </w:r>
  </w:p>
  <w:p w14:paraId="6D229260" w14:textId="77777777" w:rsidR="00C643E9" w:rsidRDefault="00C64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91830" w14:textId="77777777" w:rsidR="0054184A" w:rsidRDefault="00541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FA4F" w14:textId="77777777" w:rsidR="00C643E9" w:rsidRDefault="00C643E9">
    <w:pPr>
      <w:pStyle w:val="Footer"/>
      <w:pBdr>
        <w:bottom w:val="single" w:sz="6" w:space="0" w:color="auto"/>
      </w:pBdr>
      <w:spacing w:before="480" w:line="240" w:lineRule="exact"/>
      <w:ind w:lef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8985F" w14:textId="77777777" w:rsidR="006271C5" w:rsidRDefault="006271C5">
      <w:r>
        <w:separator/>
      </w:r>
    </w:p>
  </w:footnote>
  <w:footnote w:type="continuationSeparator" w:id="0">
    <w:p w14:paraId="302DF866" w14:textId="77777777" w:rsidR="006271C5" w:rsidRDefault="00627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074E" w14:textId="77777777" w:rsidR="0054184A" w:rsidRDefault="00541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208C9" w14:textId="77777777" w:rsidR="00C643E9" w:rsidRDefault="00C643E9">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3208" w14:textId="0CA10E11" w:rsidR="00C643E9" w:rsidRDefault="0054184A" w:rsidP="00734408">
    <w:pPr>
      <w:pStyle w:val="Header"/>
      <w:jc w:val="right"/>
    </w:pPr>
    <w:r>
      <w:rPr>
        <w:noProof/>
      </w:rPr>
      <w:drawing>
        <wp:inline distT="0" distB="0" distL="0" distR="0" wp14:anchorId="19A56A2F" wp14:editId="3AD76E0A">
          <wp:extent cx="1905000" cy="552450"/>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_WORDMARK_FC_GRN.png"/>
                  <pic:cNvPicPr/>
                </pic:nvPicPr>
                <pic:blipFill>
                  <a:blip r:embed="rId1">
                    <a:extLst>
                      <a:ext uri="{28A0092B-C50C-407E-A947-70E740481C1C}">
                        <a14:useLocalDpi xmlns:a14="http://schemas.microsoft.com/office/drawing/2010/main" val="0"/>
                      </a:ext>
                    </a:extLst>
                  </a:blip>
                  <a:stretch>
                    <a:fillRect/>
                  </a:stretch>
                </pic:blipFill>
                <pic:spPr>
                  <a:xfrm>
                    <a:off x="0" y="0"/>
                    <a:ext cx="190500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F6221F"/>
    <w:multiLevelType w:val="hybridMultilevel"/>
    <w:tmpl w:val="511C268A"/>
    <w:lvl w:ilvl="0" w:tplc="10090001">
      <w:start w:val="1"/>
      <w:numFmt w:val="bullet"/>
      <w:lvlText w:val=""/>
      <w:lvlJc w:val="left"/>
      <w:pPr>
        <w:ind w:left="2275" w:hanging="360"/>
      </w:pPr>
      <w:rPr>
        <w:rFonts w:ascii="Symbol" w:hAnsi="Symbol" w:hint="default"/>
      </w:rPr>
    </w:lvl>
    <w:lvl w:ilvl="1" w:tplc="10090003" w:tentative="1">
      <w:start w:val="1"/>
      <w:numFmt w:val="bullet"/>
      <w:lvlText w:val="o"/>
      <w:lvlJc w:val="left"/>
      <w:pPr>
        <w:ind w:left="2995" w:hanging="360"/>
      </w:pPr>
      <w:rPr>
        <w:rFonts w:ascii="Courier New" w:hAnsi="Courier New" w:cs="Courier New" w:hint="default"/>
      </w:rPr>
    </w:lvl>
    <w:lvl w:ilvl="2" w:tplc="10090005" w:tentative="1">
      <w:start w:val="1"/>
      <w:numFmt w:val="bullet"/>
      <w:lvlText w:val=""/>
      <w:lvlJc w:val="left"/>
      <w:pPr>
        <w:ind w:left="3715" w:hanging="360"/>
      </w:pPr>
      <w:rPr>
        <w:rFonts w:ascii="Wingdings" w:hAnsi="Wingdings" w:hint="default"/>
      </w:rPr>
    </w:lvl>
    <w:lvl w:ilvl="3" w:tplc="10090001" w:tentative="1">
      <w:start w:val="1"/>
      <w:numFmt w:val="bullet"/>
      <w:lvlText w:val=""/>
      <w:lvlJc w:val="left"/>
      <w:pPr>
        <w:ind w:left="4435" w:hanging="360"/>
      </w:pPr>
      <w:rPr>
        <w:rFonts w:ascii="Symbol" w:hAnsi="Symbol" w:hint="default"/>
      </w:rPr>
    </w:lvl>
    <w:lvl w:ilvl="4" w:tplc="10090003" w:tentative="1">
      <w:start w:val="1"/>
      <w:numFmt w:val="bullet"/>
      <w:lvlText w:val="o"/>
      <w:lvlJc w:val="left"/>
      <w:pPr>
        <w:ind w:left="5155" w:hanging="360"/>
      </w:pPr>
      <w:rPr>
        <w:rFonts w:ascii="Courier New" w:hAnsi="Courier New" w:cs="Courier New" w:hint="default"/>
      </w:rPr>
    </w:lvl>
    <w:lvl w:ilvl="5" w:tplc="10090005" w:tentative="1">
      <w:start w:val="1"/>
      <w:numFmt w:val="bullet"/>
      <w:lvlText w:val=""/>
      <w:lvlJc w:val="left"/>
      <w:pPr>
        <w:ind w:left="5875" w:hanging="360"/>
      </w:pPr>
      <w:rPr>
        <w:rFonts w:ascii="Wingdings" w:hAnsi="Wingdings" w:hint="default"/>
      </w:rPr>
    </w:lvl>
    <w:lvl w:ilvl="6" w:tplc="10090001" w:tentative="1">
      <w:start w:val="1"/>
      <w:numFmt w:val="bullet"/>
      <w:lvlText w:val=""/>
      <w:lvlJc w:val="left"/>
      <w:pPr>
        <w:ind w:left="6595" w:hanging="360"/>
      </w:pPr>
      <w:rPr>
        <w:rFonts w:ascii="Symbol" w:hAnsi="Symbol" w:hint="default"/>
      </w:rPr>
    </w:lvl>
    <w:lvl w:ilvl="7" w:tplc="10090003" w:tentative="1">
      <w:start w:val="1"/>
      <w:numFmt w:val="bullet"/>
      <w:lvlText w:val="o"/>
      <w:lvlJc w:val="left"/>
      <w:pPr>
        <w:ind w:left="7315" w:hanging="360"/>
      </w:pPr>
      <w:rPr>
        <w:rFonts w:ascii="Courier New" w:hAnsi="Courier New" w:cs="Courier New" w:hint="default"/>
      </w:rPr>
    </w:lvl>
    <w:lvl w:ilvl="8" w:tplc="10090005" w:tentative="1">
      <w:start w:val="1"/>
      <w:numFmt w:val="bullet"/>
      <w:lvlText w:val=""/>
      <w:lvlJc w:val="left"/>
      <w:pPr>
        <w:ind w:left="8035" w:hanging="360"/>
      </w:pPr>
      <w:rPr>
        <w:rFonts w:ascii="Wingdings" w:hAnsi="Wingdings" w:hint="default"/>
      </w:rPr>
    </w:lvl>
  </w:abstractNum>
  <w:abstractNum w:abstractNumId="11" w15:restartNumberingAfterBreak="0">
    <w:nsid w:val="0B004298"/>
    <w:multiLevelType w:val="hybridMultilevel"/>
    <w:tmpl w:val="3094E9F4"/>
    <w:lvl w:ilvl="0" w:tplc="0409000F">
      <w:start w:val="1"/>
      <w:numFmt w:val="decimal"/>
      <w:lvlText w:val="%1."/>
      <w:lvlJc w:val="left"/>
      <w:pPr>
        <w:ind w:left="1555" w:hanging="360"/>
      </w:pPr>
      <w:rPr>
        <w:rFonts w:hint="default"/>
      </w:rPr>
    </w:lvl>
    <w:lvl w:ilvl="1" w:tplc="04090003">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2" w15:restartNumberingAfterBreak="0">
    <w:nsid w:val="1D690A92"/>
    <w:multiLevelType w:val="hybridMultilevel"/>
    <w:tmpl w:val="5084584A"/>
    <w:lvl w:ilvl="0" w:tplc="10090001">
      <w:start w:val="1"/>
      <w:numFmt w:val="bullet"/>
      <w:lvlText w:val=""/>
      <w:lvlJc w:val="left"/>
      <w:pPr>
        <w:ind w:left="1915" w:hanging="360"/>
      </w:pPr>
      <w:rPr>
        <w:rFonts w:ascii="Symbol" w:hAnsi="Symbol" w:hint="default"/>
      </w:rPr>
    </w:lvl>
    <w:lvl w:ilvl="1" w:tplc="10090003" w:tentative="1">
      <w:start w:val="1"/>
      <w:numFmt w:val="bullet"/>
      <w:lvlText w:val="o"/>
      <w:lvlJc w:val="left"/>
      <w:pPr>
        <w:ind w:left="2635" w:hanging="360"/>
      </w:pPr>
      <w:rPr>
        <w:rFonts w:ascii="Courier New" w:hAnsi="Courier New" w:cs="Courier New" w:hint="default"/>
      </w:rPr>
    </w:lvl>
    <w:lvl w:ilvl="2" w:tplc="10090005" w:tentative="1">
      <w:start w:val="1"/>
      <w:numFmt w:val="bullet"/>
      <w:lvlText w:val=""/>
      <w:lvlJc w:val="left"/>
      <w:pPr>
        <w:ind w:left="3355" w:hanging="360"/>
      </w:pPr>
      <w:rPr>
        <w:rFonts w:ascii="Wingdings" w:hAnsi="Wingdings" w:hint="default"/>
      </w:rPr>
    </w:lvl>
    <w:lvl w:ilvl="3" w:tplc="10090001" w:tentative="1">
      <w:start w:val="1"/>
      <w:numFmt w:val="bullet"/>
      <w:lvlText w:val=""/>
      <w:lvlJc w:val="left"/>
      <w:pPr>
        <w:ind w:left="4075" w:hanging="360"/>
      </w:pPr>
      <w:rPr>
        <w:rFonts w:ascii="Symbol" w:hAnsi="Symbol" w:hint="default"/>
      </w:rPr>
    </w:lvl>
    <w:lvl w:ilvl="4" w:tplc="10090003" w:tentative="1">
      <w:start w:val="1"/>
      <w:numFmt w:val="bullet"/>
      <w:lvlText w:val="o"/>
      <w:lvlJc w:val="left"/>
      <w:pPr>
        <w:ind w:left="4795" w:hanging="360"/>
      </w:pPr>
      <w:rPr>
        <w:rFonts w:ascii="Courier New" w:hAnsi="Courier New" w:cs="Courier New" w:hint="default"/>
      </w:rPr>
    </w:lvl>
    <w:lvl w:ilvl="5" w:tplc="10090005" w:tentative="1">
      <w:start w:val="1"/>
      <w:numFmt w:val="bullet"/>
      <w:lvlText w:val=""/>
      <w:lvlJc w:val="left"/>
      <w:pPr>
        <w:ind w:left="5515" w:hanging="360"/>
      </w:pPr>
      <w:rPr>
        <w:rFonts w:ascii="Wingdings" w:hAnsi="Wingdings" w:hint="default"/>
      </w:rPr>
    </w:lvl>
    <w:lvl w:ilvl="6" w:tplc="10090001" w:tentative="1">
      <w:start w:val="1"/>
      <w:numFmt w:val="bullet"/>
      <w:lvlText w:val=""/>
      <w:lvlJc w:val="left"/>
      <w:pPr>
        <w:ind w:left="6235" w:hanging="360"/>
      </w:pPr>
      <w:rPr>
        <w:rFonts w:ascii="Symbol" w:hAnsi="Symbol" w:hint="default"/>
      </w:rPr>
    </w:lvl>
    <w:lvl w:ilvl="7" w:tplc="10090003" w:tentative="1">
      <w:start w:val="1"/>
      <w:numFmt w:val="bullet"/>
      <w:lvlText w:val="o"/>
      <w:lvlJc w:val="left"/>
      <w:pPr>
        <w:ind w:left="6955" w:hanging="360"/>
      </w:pPr>
      <w:rPr>
        <w:rFonts w:ascii="Courier New" w:hAnsi="Courier New" w:cs="Courier New" w:hint="default"/>
      </w:rPr>
    </w:lvl>
    <w:lvl w:ilvl="8" w:tplc="10090005" w:tentative="1">
      <w:start w:val="1"/>
      <w:numFmt w:val="bullet"/>
      <w:lvlText w:val=""/>
      <w:lvlJc w:val="left"/>
      <w:pPr>
        <w:ind w:left="7675" w:hanging="360"/>
      </w:pPr>
      <w:rPr>
        <w:rFonts w:ascii="Wingdings" w:hAnsi="Wingdings" w:hint="default"/>
      </w:rPr>
    </w:lvl>
  </w:abstractNum>
  <w:abstractNum w:abstractNumId="13" w15:restartNumberingAfterBreak="0">
    <w:nsid w:val="21347F61"/>
    <w:multiLevelType w:val="hybridMultilevel"/>
    <w:tmpl w:val="22E873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FA0935"/>
    <w:multiLevelType w:val="hybridMultilevel"/>
    <w:tmpl w:val="9B6AA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6B4888"/>
    <w:multiLevelType w:val="hybridMultilevel"/>
    <w:tmpl w:val="BDEC7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D75AE"/>
    <w:multiLevelType w:val="hybridMultilevel"/>
    <w:tmpl w:val="BEEA8E32"/>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7" w15:restartNumberingAfterBreak="0">
    <w:nsid w:val="5EA52198"/>
    <w:multiLevelType w:val="hybridMultilevel"/>
    <w:tmpl w:val="0DDAD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num>
  <w:num w:numId="12">
    <w:abstractNumId w:val="16"/>
  </w:num>
  <w:num w:numId="13">
    <w:abstractNumId w:val="14"/>
  </w:num>
  <w:num w:numId="14">
    <w:abstractNumId w:val="13"/>
  </w:num>
  <w:num w:numId="15">
    <w:abstractNumId w:val="17"/>
  </w:num>
  <w:num w:numId="16">
    <w:abstractNumId w:val="15"/>
  </w:num>
  <w:num w:numId="17">
    <w:abstractNumId w:val="10"/>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rOwNDI3N7MwNrQwtzRW0lEKTi0uzszPAykwqgUAnVkTeSwAAAA="/>
  </w:docVars>
  <w:rsids>
    <w:rsidRoot w:val="0076410F"/>
    <w:rsid w:val="0000616B"/>
    <w:rsid w:val="000251D2"/>
    <w:rsid w:val="000C0B4B"/>
    <w:rsid w:val="000C2ED5"/>
    <w:rsid w:val="00123B33"/>
    <w:rsid w:val="001478B5"/>
    <w:rsid w:val="00152871"/>
    <w:rsid w:val="0016590C"/>
    <w:rsid w:val="0020337B"/>
    <w:rsid w:val="00217D5A"/>
    <w:rsid w:val="00225BB2"/>
    <w:rsid w:val="00244F88"/>
    <w:rsid w:val="00253AC8"/>
    <w:rsid w:val="00280EF8"/>
    <w:rsid w:val="002869B9"/>
    <w:rsid w:val="002C3F71"/>
    <w:rsid w:val="002D64B1"/>
    <w:rsid w:val="003030E5"/>
    <w:rsid w:val="00306316"/>
    <w:rsid w:val="00347F45"/>
    <w:rsid w:val="00387B81"/>
    <w:rsid w:val="003A4517"/>
    <w:rsid w:val="003D3B04"/>
    <w:rsid w:val="00450DE4"/>
    <w:rsid w:val="00464551"/>
    <w:rsid w:val="00471070"/>
    <w:rsid w:val="005124AC"/>
    <w:rsid w:val="0054184A"/>
    <w:rsid w:val="00541FF8"/>
    <w:rsid w:val="00556622"/>
    <w:rsid w:val="005A33C9"/>
    <w:rsid w:val="005C1F26"/>
    <w:rsid w:val="005D62D4"/>
    <w:rsid w:val="0061054F"/>
    <w:rsid w:val="006271C5"/>
    <w:rsid w:val="00632672"/>
    <w:rsid w:val="0064664B"/>
    <w:rsid w:val="00656E91"/>
    <w:rsid w:val="006C40E1"/>
    <w:rsid w:val="006C5F0B"/>
    <w:rsid w:val="006F2FC3"/>
    <w:rsid w:val="00723FF9"/>
    <w:rsid w:val="00734408"/>
    <w:rsid w:val="00735477"/>
    <w:rsid w:val="0076410F"/>
    <w:rsid w:val="00796CAD"/>
    <w:rsid w:val="00797519"/>
    <w:rsid w:val="007B307F"/>
    <w:rsid w:val="007C301D"/>
    <w:rsid w:val="007D243E"/>
    <w:rsid w:val="007F7600"/>
    <w:rsid w:val="00822D5F"/>
    <w:rsid w:val="00837C34"/>
    <w:rsid w:val="00881B32"/>
    <w:rsid w:val="00891F4E"/>
    <w:rsid w:val="008A6327"/>
    <w:rsid w:val="008B171B"/>
    <w:rsid w:val="008D5A17"/>
    <w:rsid w:val="00904884"/>
    <w:rsid w:val="009A2658"/>
    <w:rsid w:val="009B142B"/>
    <w:rsid w:val="009C0D5C"/>
    <w:rsid w:val="009D284D"/>
    <w:rsid w:val="009F12F3"/>
    <w:rsid w:val="00A27494"/>
    <w:rsid w:val="00A3397F"/>
    <w:rsid w:val="00A35867"/>
    <w:rsid w:val="00A67E73"/>
    <w:rsid w:val="00AA585A"/>
    <w:rsid w:val="00AA75D6"/>
    <w:rsid w:val="00AE04CA"/>
    <w:rsid w:val="00B04CA4"/>
    <w:rsid w:val="00B04EFA"/>
    <w:rsid w:val="00B202FF"/>
    <w:rsid w:val="00B32FF8"/>
    <w:rsid w:val="00B537AA"/>
    <w:rsid w:val="00B72EAE"/>
    <w:rsid w:val="00B802F1"/>
    <w:rsid w:val="00BD5A74"/>
    <w:rsid w:val="00BD6BB8"/>
    <w:rsid w:val="00C36F18"/>
    <w:rsid w:val="00C42C08"/>
    <w:rsid w:val="00C51201"/>
    <w:rsid w:val="00C53073"/>
    <w:rsid w:val="00C643E9"/>
    <w:rsid w:val="00CB326F"/>
    <w:rsid w:val="00CC2EEE"/>
    <w:rsid w:val="00CD11FC"/>
    <w:rsid w:val="00D30342"/>
    <w:rsid w:val="00D5045C"/>
    <w:rsid w:val="00D50539"/>
    <w:rsid w:val="00D51054"/>
    <w:rsid w:val="00D61FAE"/>
    <w:rsid w:val="00D67C4C"/>
    <w:rsid w:val="00DA1C75"/>
    <w:rsid w:val="00DB5139"/>
    <w:rsid w:val="00DC0F96"/>
    <w:rsid w:val="00DE483B"/>
    <w:rsid w:val="00E0706D"/>
    <w:rsid w:val="00E34F58"/>
    <w:rsid w:val="00E406DA"/>
    <w:rsid w:val="00E43F01"/>
    <w:rsid w:val="00E6293A"/>
    <w:rsid w:val="00EA1B21"/>
    <w:rsid w:val="00EA2186"/>
    <w:rsid w:val="00EA3D8A"/>
    <w:rsid w:val="00EB1238"/>
    <w:rsid w:val="00EB4F53"/>
    <w:rsid w:val="00EC133C"/>
    <w:rsid w:val="00EC391F"/>
    <w:rsid w:val="00EF4348"/>
    <w:rsid w:val="00F071D6"/>
    <w:rsid w:val="00F076BC"/>
    <w:rsid w:val="00F245DB"/>
    <w:rsid w:val="00F301A2"/>
    <w:rsid w:val="00F30C39"/>
    <w:rsid w:val="00F41386"/>
    <w:rsid w:val="00F45FCD"/>
    <w:rsid w:val="00F502D6"/>
    <w:rsid w:val="00F54709"/>
    <w:rsid w:val="00F56BF5"/>
    <w:rsid w:val="00FA5D41"/>
    <w:rsid w:val="00FC2A17"/>
    <w:rsid w:val="00FD796C"/>
    <w:rsid w:val="00FE402A"/>
    <w:rsid w:val="00FF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931AD"/>
  <w15:docId w15:val="{4FAD45C2-BA82-4589-AB7D-1E7D840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2D6"/>
    <w:pPr>
      <w:ind w:left="835"/>
    </w:pPr>
    <w:rPr>
      <w:rFonts w:ascii="Verdana" w:hAnsi="Verdana"/>
      <w:spacing w:val="-5"/>
      <w:sz w:val="22"/>
    </w:rPr>
  </w:style>
  <w:style w:type="paragraph" w:styleId="Heading1">
    <w:name w:val="heading 1"/>
    <w:basedOn w:val="Normal"/>
    <w:next w:val="BodyText"/>
    <w:qFormat/>
    <w:rsid w:val="00E6293A"/>
    <w:pPr>
      <w:keepNext/>
      <w:keepLines/>
      <w:spacing w:after="220" w:line="200" w:lineRule="atLeast"/>
      <w:outlineLvl w:val="0"/>
    </w:pPr>
    <w:rPr>
      <w:b/>
      <w:spacing w:val="-10"/>
      <w:kern w:val="28"/>
      <w:sz w:val="24"/>
    </w:rPr>
  </w:style>
  <w:style w:type="paragraph" w:styleId="Heading2">
    <w:name w:val="heading 2"/>
    <w:basedOn w:val="Normal"/>
    <w:next w:val="BodyText"/>
    <w:qFormat/>
    <w:rsid w:val="00BD6BB8"/>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BD6BB8"/>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BD6BB8"/>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BD6BB8"/>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D6BB8"/>
    <w:rPr>
      <w:rFonts w:ascii="Arial Black" w:hAnsi="Arial Black" w:hint="default"/>
      <w:i w:val="0"/>
      <w:iCs w:val="0"/>
      <w:sz w:val="18"/>
    </w:rPr>
  </w:style>
  <w:style w:type="paragraph" w:styleId="BodyText">
    <w:name w:val="Body Text"/>
    <w:basedOn w:val="Normal"/>
    <w:rsid w:val="00BD6BB8"/>
    <w:pPr>
      <w:spacing w:after="220" w:line="180" w:lineRule="atLeast"/>
      <w:jc w:val="both"/>
    </w:pPr>
  </w:style>
  <w:style w:type="paragraph" w:styleId="NormalIndent">
    <w:name w:val="Normal Indent"/>
    <w:basedOn w:val="Normal"/>
    <w:rsid w:val="00BD6BB8"/>
    <w:pPr>
      <w:ind w:left="1555"/>
    </w:pPr>
  </w:style>
  <w:style w:type="paragraph" w:styleId="List">
    <w:name w:val="List"/>
    <w:basedOn w:val="Normal"/>
    <w:rsid w:val="00BD6BB8"/>
    <w:pPr>
      <w:ind w:left="1195" w:hanging="360"/>
    </w:pPr>
  </w:style>
  <w:style w:type="paragraph" w:styleId="ListBullet">
    <w:name w:val="List Bullet"/>
    <w:basedOn w:val="Normal"/>
    <w:autoRedefine/>
    <w:rsid w:val="00BD6BB8"/>
    <w:pPr>
      <w:numPr>
        <w:numId w:val="1"/>
      </w:numPr>
      <w:ind w:left="1195"/>
    </w:pPr>
  </w:style>
  <w:style w:type="paragraph" w:styleId="ListNumber">
    <w:name w:val="List Number"/>
    <w:basedOn w:val="Normal"/>
    <w:rsid w:val="00BD6BB8"/>
    <w:pPr>
      <w:numPr>
        <w:numId w:val="2"/>
      </w:numPr>
      <w:ind w:left="1195"/>
    </w:pPr>
  </w:style>
  <w:style w:type="paragraph" w:styleId="List2">
    <w:name w:val="List 2"/>
    <w:basedOn w:val="Normal"/>
    <w:rsid w:val="00BD6BB8"/>
    <w:pPr>
      <w:ind w:left="1555" w:hanging="360"/>
    </w:pPr>
  </w:style>
  <w:style w:type="paragraph" w:styleId="List3">
    <w:name w:val="List 3"/>
    <w:basedOn w:val="Normal"/>
    <w:rsid w:val="00BD6BB8"/>
    <w:pPr>
      <w:ind w:left="1915" w:hanging="360"/>
    </w:pPr>
  </w:style>
  <w:style w:type="paragraph" w:styleId="List4">
    <w:name w:val="List 4"/>
    <w:basedOn w:val="Normal"/>
    <w:rsid w:val="00BD6BB8"/>
    <w:pPr>
      <w:ind w:left="2275" w:hanging="360"/>
    </w:pPr>
  </w:style>
  <w:style w:type="paragraph" w:styleId="List5">
    <w:name w:val="List 5"/>
    <w:basedOn w:val="Normal"/>
    <w:rsid w:val="00BD6BB8"/>
    <w:pPr>
      <w:ind w:left="2635" w:hanging="360"/>
    </w:pPr>
  </w:style>
  <w:style w:type="paragraph" w:styleId="ListBullet2">
    <w:name w:val="List Bullet 2"/>
    <w:basedOn w:val="Normal"/>
    <w:autoRedefine/>
    <w:rsid w:val="00BD6BB8"/>
    <w:pPr>
      <w:numPr>
        <w:numId w:val="3"/>
      </w:numPr>
      <w:ind w:left="1555"/>
    </w:pPr>
  </w:style>
  <w:style w:type="paragraph" w:styleId="ListBullet3">
    <w:name w:val="List Bullet 3"/>
    <w:basedOn w:val="Normal"/>
    <w:autoRedefine/>
    <w:rsid w:val="00BD6BB8"/>
    <w:pPr>
      <w:numPr>
        <w:numId w:val="4"/>
      </w:numPr>
      <w:ind w:left="1915"/>
    </w:pPr>
  </w:style>
  <w:style w:type="paragraph" w:styleId="ListBullet4">
    <w:name w:val="List Bullet 4"/>
    <w:basedOn w:val="Normal"/>
    <w:autoRedefine/>
    <w:rsid w:val="00BD6BB8"/>
    <w:pPr>
      <w:numPr>
        <w:numId w:val="5"/>
      </w:numPr>
      <w:ind w:left="2275"/>
    </w:pPr>
  </w:style>
  <w:style w:type="paragraph" w:styleId="ListBullet5">
    <w:name w:val="List Bullet 5"/>
    <w:basedOn w:val="Normal"/>
    <w:autoRedefine/>
    <w:rsid w:val="00BD6BB8"/>
    <w:pPr>
      <w:numPr>
        <w:numId w:val="6"/>
      </w:numPr>
      <w:ind w:left="2635"/>
    </w:pPr>
  </w:style>
  <w:style w:type="paragraph" w:styleId="ListNumber2">
    <w:name w:val="List Number 2"/>
    <w:basedOn w:val="Normal"/>
    <w:rsid w:val="00BD6BB8"/>
    <w:pPr>
      <w:numPr>
        <w:numId w:val="7"/>
      </w:numPr>
      <w:ind w:left="1555"/>
    </w:pPr>
  </w:style>
  <w:style w:type="paragraph" w:styleId="ListNumber3">
    <w:name w:val="List Number 3"/>
    <w:basedOn w:val="Normal"/>
    <w:rsid w:val="00BD6BB8"/>
    <w:pPr>
      <w:numPr>
        <w:numId w:val="8"/>
      </w:numPr>
      <w:ind w:left="1915"/>
    </w:pPr>
  </w:style>
  <w:style w:type="paragraph" w:styleId="ListNumber4">
    <w:name w:val="List Number 4"/>
    <w:basedOn w:val="Normal"/>
    <w:rsid w:val="00BD6BB8"/>
    <w:pPr>
      <w:numPr>
        <w:numId w:val="9"/>
      </w:numPr>
      <w:ind w:left="2275"/>
    </w:pPr>
  </w:style>
  <w:style w:type="paragraph" w:styleId="ListNumber5">
    <w:name w:val="List Number 5"/>
    <w:basedOn w:val="Normal"/>
    <w:rsid w:val="00BD6BB8"/>
    <w:pPr>
      <w:numPr>
        <w:numId w:val="10"/>
      </w:numPr>
      <w:ind w:left="2635"/>
    </w:pPr>
  </w:style>
  <w:style w:type="paragraph" w:styleId="ListContinue">
    <w:name w:val="List Continue"/>
    <w:basedOn w:val="Normal"/>
    <w:rsid w:val="00BD6BB8"/>
    <w:pPr>
      <w:spacing w:after="120"/>
      <w:ind w:left="1195"/>
    </w:pPr>
  </w:style>
  <w:style w:type="paragraph" w:styleId="ListContinue2">
    <w:name w:val="List Continue 2"/>
    <w:basedOn w:val="Normal"/>
    <w:rsid w:val="00BD6BB8"/>
    <w:pPr>
      <w:spacing w:after="120"/>
      <w:ind w:left="1555"/>
    </w:pPr>
  </w:style>
  <w:style w:type="paragraph" w:styleId="ListContinue3">
    <w:name w:val="List Continue 3"/>
    <w:basedOn w:val="Normal"/>
    <w:rsid w:val="00BD6BB8"/>
    <w:pPr>
      <w:spacing w:after="120"/>
      <w:ind w:left="1915"/>
    </w:pPr>
  </w:style>
  <w:style w:type="paragraph" w:styleId="ListContinue4">
    <w:name w:val="List Continue 4"/>
    <w:basedOn w:val="Normal"/>
    <w:rsid w:val="00BD6BB8"/>
    <w:pPr>
      <w:spacing w:after="120"/>
      <w:ind w:left="2275"/>
    </w:pPr>
  </w:style>
  <w:style w:type="paragraph" w:styleId="ListContinue5">
    <w:name w:val="List Continue 5"/>
    <w:basedOn w:val="Normal"/>
    <w:rsid w:val="00BD6BB8"/>
    <w:pPr>
      <w:spacing w:after="120"/>
      <w:ind w:left="2635"/>
    </w:pPr>
  </w:style>
  <w:style w:type="paragraph" w:styleId="MessageHeader">
    <w:name w:val="Message Header"/>
    <w:basedOn w:val="BodyText"/>
    <w:rsid w:val="00BD6BB8"/>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BD6BB8"/>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BD6BB8"/>
    <w:pPr>
      <w:keepNext/>
      <w:keepLines/>
      <w:spacing w:before="400" w:after="120" w:line="240" w:lineRule="atLeast"/>
      <w:ind w:left="0"/>
    </w:pPr>
    <w:rPr>
      <w:rFonts w:ascii="Arial Black" w:hAnsi="Arial Black"/>
      <w:spacing w:val="-100"/>
      <w:kern w:val="28"/>
      <w:sz w:val="108"/>
    </w:rPr>
  </w:style>
  <w:style w:type="paragraph" w:customStyle="1" w:styleId="HeaderBase">
    <w:name w:val="Header Base"/>
    <w:basedOn w:val="BodyText"/>
    <w:rsid w:val="00BD6BB8"/>
    <w:pPr>
      <w:keepLines/>
      <w:tabs>
        <w:tab w:val="center" w:pos="4320"/>
        <w:tab w:val="right" w:pos="8640"/>
      </w:tabs>
      <w:spacing w:after="0"/>
    </w:pPr>
  </w:style>
  <w:style w:type="paragraph" w:customStyle="1" w:styleId="HeadingBase">
    <w:name w:val="Heading Base"/>
    <w:basedOn w:val="BodyText"/>
    <w:next w:val="BodyText"/>
    <w:rsid w:val="00BD6BB8"/>
    <w:pPr>
      <w:keepNext/>
      <w:keepLines/>
      <w:spacing w:after="0"/>
      <w:jc w:val="left"/>
    </w:pPr>
    <w:rPr>
      <w:rFonts w:ascii="Arial Black" w:hAnsi="Arial Black"/>
      <w:spacing w:val="-10"/>
      <w:kern w:val="28"/>
    </w:rPr>
  </w:style>
  <w:style w:type="paragraph" w:customStyle="1" w:styleId="MessageHeaderFirst">
    <w:name w:val="Message Header First"/>
    <w:basedOn w:val="MessageHeader"/>
    <w:next w:val="MessageHeader"/>
    <w:rsid w:val="00BD6BB8"/>
  </w:style>
  <w:style w:type="paragraph" w:customStyle="1" w:styleId="MessageHeaderLast">
    <w:name w:val="Message Header Last"/>
    <w:basedOn w:val="MessageHeader"/>
    <w:next w:val="BodyText"/>
    <w:rsid w:val="00BD6BB8"/>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BD6BB8"/>
    <w:pPr>
      <w:keepLines/>
      <w:spacing w:line="200" w:lineRule="atLeast"/>
      <w:ind w:left="0"/>
    </w:pPr>
    <w:rPr>
      <w:spacing w:val="-2"/>
      <w:sz w:val="16"/>
    </w:rPr>
  </w:style>
  <w:style w:type="paragraph" w:customStyle="1" w:styleId="SignatureName">
    <w:name w:val="Signature Name"/>
    <w:basedOn w:val="Normal"/>
    <w:next w:val="Normal"/>
    <w:rsid w:val="00BD6BB8"/>
    <w:pPr>
      <w:keepNext/>
      <w:keepLines/>
      <w:spacing w:before="660" w:line="180" w:lineRule="atLeast"/>
      <w:jc w:val="both"/>
    </w:pPr>
  </w:style>
  <w:style w:type="character" w:styleId="PageNumber">
    <w:name w:val="page number"/>
    <w:rsid w:val="00BD6BB8"/>
    <w:rPr>
      <w:sz w:val="18"/>
    </w:rPr>
  </w:style>
  <w:style w:type="character" w:customStyle="1" w:styleId="Checkbox">
    <w:name w:val="Checkbox"/>
    <w:rsid w:val="00BD6BB8"/>
    <w:rPr>
      <w:rFonts w:ascii="Times New Roman" w:hAnsi="Times New Roman" w:cs="Times New Roman" w:hint="default"/>
      <w:sz w:val="22"/>
    </w:rPr>
  </w:style>
  <w:style w:type="character" w:customStyle="1" w:styleId="MessageHeaderLabel">
    <w:name w:val="Message Header Label"/>
    <w:rsid w:val="00BD6BB8"/>
    <w:rPr>
      <w:rFonts w:ascii="Arial Black" w:hAnsi="Arial Black" w:hint="default"/>
      <w:sz w:val="18"/>
    </w:rPr>
  </w:style>
  <w:style w:type="character" w:customStyle="1" w:styleId="Slogan">
    <w:name w:val="Slogan"/>
    <w:basedOn w:val="DefaultParagraphFont"/>
    <w:rsid w:val="00BD6BB8"/>
    <w:rPr>
      <w:rFonts w:ascii="Arial Black" w:hAnsi="Arial Black" w:hint="default"/>
      <w:color w:val="FFFFFF"/>
      <w:spacing w:val="-10"/>
      <w:position w:val="0"/>
      <w:sz w:val="19"/>
      <w:bdr w:val="none" w:sz="0" w:space="0" w:color="auto" w:frame="1"/>
      <w:shd w:val="solid" w:color="auto" w:fill="auto"/>
    </w:rPr>
  </w:style>
  <w:style w:type="paragraph" w:styleId="Footer">
    <w:name w:val="footer"/>
    <w:basedOn w:val="HeaderBase"/>
    <w:rsid w:val="00BD6BB8"/>
    <w:pPr>
      <w:spacing w:before="600"/>
    </w:pPr>
    <w:rPr>
      <w:sz w:val="18"/>
    </w:rPr>
  </w:style>
  <w:style w:type="paragraph" w:styleId="Header">
    <w:name w:val="header"/>
    <w:basedOn w:val="HeaderBase"/>
    <w:link w:val="HeaderChar"/>
    <w:uiPriority w:val="99"/>
    <w:rsid w:val="00BD6BB8"/>
    <w:pPr>
      <w:spacing w:after="600"/>
    </w:pPr>
  </w:style>
  <w:style w:type="paragraph" w:styleId="BalloonText">
    <w:name w:val="Balloon Text"/>
    <w:basedOn w:val="Normal"/>
    <w:semiHidden/>
    <w:rsid w:val="00BD6BB8"/>
    <w:rPr>
      <w:rFonts w:ascii="Tahoma" w:hAnsi="Tahoma" w:cs="Tahoma"/>
      <w:sz w:val="16"/>
      <w:szCs w:val="16"/>
    </w:rPr>
  </w:style>
  <w:style w:type="character" w:styleId="Hyperlink">
    <w:name w:val="Hyperlink"/>
    <w:basedOn w:val="DefaultParagraphFont"/>
    <w:rsid w:val="00BD6BB8"/>
    <w:rPr>
      <w:color w:val="0000FF"/>
      <w:u w:val="single"/>
    </w:rPr>
  </w:style>
  <w:style w:type="paragraph" w:styleId="ListParagraph">
    <w:name w:val="List Paragraph"/>
    <w:basedOn w:val="Normal"/>
    <w:uiPriority w:val="34"/>
    <w:qFormat/>
    <w:rsid w:val="00F502D6"/>
    <w:pPr>
      <w:spacing w:after="200" w:line="276" w:lineRule="auto"/>
      <w:ind w:left="720"/>
      <w:contextualSpacing/>
    </w:pPr>
    <w:rPr>
      <w:rFonts w:eastAsia="Calibri"/>
      <w:spacing w:val="0"/>
      <w:szCs w:val="22"/>
    </w:rPr>
  </w:style>
  <w:style w:type="character" w:customStyle="1" w:styleId="HeaderChar">
    <w:name w:val="Header Char"/>
    <w:basedOn w:val="DefaultParagraphFont"/>
    <w:link w:val="Header"/>
    <w:uiPriority w:val="99"/>
    <w:rsid w:val="00734408"/>
    <w:rPr>
      <w:rFonts w:ascii="Arial" w:hAnsi="Arial"/>
      <w:spacing w:val="-5"/>
    </w:rPr>
  </w:style>
  <w:style w:type="table" w:styleId="TableGrid">
    <w:name w:val="Table Grid"/>
    <w:basedOn w:val="TableNormal"/>
    <w:rsid w:val="00B202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qFormat/>
    <w:rsid w:val="00253AC8"/>
    <w:pPr>
      <w:spacing w:after="300"/>
      <w:contextualSpacing/>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rsid w:val="00253AC8"/>
    <w:rPr>
      <w:rFonts w:ascii="Arial" w:eastAsiaTheme="majorEastAsia" w:hAnsi="Arial" w:cstheme="majorBidi"/>
      <w:b/>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uss\Local%20Settings\Temporary%20Internet%20Files\Content.Outlook\Q1FPA1XM\DepartmentalComms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351F-3B9E-4071-8996-2C30C092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DepartmentalCommsBrief.dotx</Template>
  <TotalTime>121</TotalTime>
  <Pages>4</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Professional Fax</vt:lpstr>
    </vt:vector>
  </TitlesOfParts>
  <Company>Microsoft Corp.</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Fax</dc:title>
  <dc:subject/>
  <dc:creator>markuss</dc:creator>
  <cp:keywords/>
  <dc:description/>
  <cp:lastModifiedBy>Stewart Yemen</cp:lastModifiedBy>
  <cp:revision>9</cp:revision>
  <cp:lastPrinted>2011-01-13T17:27:00Z</cp:lastPrinted>
  <dcterms:created xsi:type="dcterms:W3CDTF">2020-06-17T18:46:00Z</dcterms:created>
  <dcterms:modified xsi:type="dcterms:W3CDTF">2020-06-25T18:47:00Z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