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ED" w:rsidRPr="00197E69" w:rsidRDefault="00E561ED" w:rsidP="001532DE">
      <w:pPr>
        <w:contextualSpacing/>
        <w:rPr>
          <w:rFonts w:ascii="Arial" w:hAnsi="Arial" w:cs="Arial"/>
          <w:b/>
          <w:sz w:val="32"/>
          <w:szCs w:val="32"/>
        </w:rPr>
      </w:pPr>
      <w:r w:rsidRPr="00197E69">
        <w:rPr>
          <w:rFonts w:ascii="Arial" w:hAnsi="Arial" w:cs="Arial"/>
          <w:b/>
          <w:sz w:val="32"/>
          <w:szCs w:val="32"/>
        </w:rPr>
        <w:t xml:space="preserve">Ready for </w:t>
      </w:r>
      <w:r w:rsidR="00F2313A" w:rsidRPr="00197E69">
        <w:rPr>
          <w:rFonts w:ascii="Arial" w:hAnsi="Arial" w:cs="Arial"/>
          <w:b/>
          <w:sz w:val="32"/>
          <w:szCs w:val="32"/>
        </w:rPr>
        <w:t xml:space="preserve">your Team-taught </w:t>
      </w:r>
      <w:r w:rsidR="0058471E" w:rsidRPr="00197E69">
        <w:rPr>
          <w:rFonts w:ascii="Arial" w:hAnsi="Arial" w:cs="Arial"/>
          <w:b/>
          <w:sz w:val="32"/>
          <w:szCs w:val="32"/>
        </w:rPr>
        <w:t>College Dual Credit class?</w:t>
      </w:r>
    </w:p>
    <w:p w:rsidR="00197E69" w:rsidRPr="00646CD0" w:rsidRDefault="00071FFA" w:rsidP="001532DE">
      <w:pPr>
        <w:contextualSpacing/>
        <w:rPr>
          <w:rFonts w:ascii="Arial" w:hAnsi="Arial" w:cs="Arial"/>
          <w:b/>
          <w:sz w:val="24"/>
          <w:szCs w:val="24"/>
        </w:rPr>
      </w:pPr>
      <w:r w:rsidRPr="00646CD0">
        <w:rPr>
          <w:rFonts w:ascii="Arial" w:hAnsi="Arial" w:cs="Arial"/>
          <w:b/>
          <w:sz w:val="24"/>
          <w:szCs w:val="24"/>
        </w:rPr>
        <w:t>HIGH SCHOOL TEACHER</w:t>
      </w:r>
      <w:r w:rsidR="00197E69" w:rsidRPr="00646CD0">
        <w:rPr>
          <w:rFonts w:ascii="Arial" w:hAnsi="Arial" w:cs="Arial"/>
          <w:b/>
          <w:sz w:val="24"/>
          <w:szCs w:val="24"/>
        </w:rPr>
        <w:t xml:space="preserve"> VERSION</w:t>
      </w:r>
    </w:p>
    <w:p w:rsidR="00E561ED" w:rsidRPr="008A1DB7" w:rsidRDefault="00E561ED" w:rsidP="00671A27">
      <w:pPr>
        <w:spacing w:after="0" w:line="240" w:lineRule="auto"/>
        <w:contextualSpacing/>
        <w:rPr>
          <w:rFonts w:ascii="Arial" w:hAnsi="Arial" w:cs="Arial"/>
          <w:b/>
        </w:rPr>
      </w:pPr>
      <w:r w:rsidRPr="008A1DB7">
        <w:rPr>
          <w:rFonts w:ascii="Arial" w:hAnsi="Arial" w:cs="Arial"/>
          <w:b/>
        </w:rPr>
        <w:t xml:space="preserve">If you can </w:t>
      </w:r>
      <w:r w:rsidR="0058471E" w:rsidRPr="008A1DB7">
        <w:rPr>
          <w:rFonts w:ascii="Arial" w:hAnsi="Arial" w:cs="Arial"/>
          <w:b/>
        </w:rPr>
        <w:t xml:space="preserve">check off </w:t>
      </w:r>
      <w:r w:rsidRPr="008A1DB7">
        <w:rPr>
          <w:rFonts w:ascii="Arial" w:hAnsi="Arial" w:cs="Arial"/>
          <w:b/>
        </w:rPr>
        <w:t xml:space="preserve">all the below you are ready for your </w:t>
      </w:r>
      <w:r w:rsidR="00F2313A" w:rsidRPr="008A1DB7">
        <w:rPr>
          <w:rFonts w:ascii="Arial" w:hAnsi="Arial" w:cs="Arial"/>
          <w:b/>
        </w:rPr>
        <w:t xml:space="preserve">Team-taught </w:t>
      </w:r>
      <w:r w:rsidRPr="008A1DB7">
        <w:rPr>
          <w:rFonts w:ascii="Arial" w:hAnsi="Arial" w:cs="Arial"/>
          <w:b/>
        </w:rPr>
        <w:t xml:space="preserve">Dual Credit </w:t>
      </w:r>
      <w:r w:rsidR="0058471E" w:rsidRPr="008A1DB7">
        <w:rPr>
          <w:rFonts w:ascii="Arial" w:hAnsi="Arial" w:cs="Arial"/>
          <w:b/>
        </w:rPr>
        <w:t xml:space="preserve">College </w:t>
      </w:r>
      <w:r w:rsidRPr="008A1DB7">
        <w:rPr>
          <w:rFonts w:ascii="Arial" w:hAnsi="Arial" w:cs="Arial"/>
          <w:b/>
        </w:rPr>
        <w:t>class!</w:t>
      </w:r>
    </w:p>
    <w:p w:rsidR="00F2313A" w:rsidRPr="008A1DB7" w:rsidRDefault="00942321" w:rsidP="008A1DB7">
      <w:pPr>
        <w:spacing w:after="120" w:line="240" w:lineRule="auto"/>
        <w:contextualSpacing/>
        <w:rPr>
          <w:rFonts w:ascii="Arial" w:hAnsi="Arial" w:cs="Arial"/>
          <w:b/>
        </w:rPr>
      </w:pPr>
      <w:r w:rsidRPr="008A1DB7">
        <w:rPr>
          <w:rFonts w:ascii="Arial" w:hAnsi="Arial" w:cs="Arial"/>
          <w:b/>
        </w:rPr>
        <w:t xml:space="preserve">If there are any of the below that </w:t>
      </w:r>
      <w:r w:rsidR="00E561ED" w:rsidRPr="008A1DB7">
        <w:rPr>
          <w:rFonts w:ascii="Arial" w:hAnsi="Arial" w:cs="Arial"/>
          <w:b/>
        </w:rPr>
        <w:t xml:space="preserve">you cannot </w:t>
      </w:r>
      <w:r w:rsidR="0058471E" w:rsidRPr="008A1DB7">
        <w:rPr>
          <w:rFonts w:ascii="Arial" w:hAnsi="Arial" w:cs="Arial"/>
          <w:b/>
        </w:rPr>
        <w:t xml:space="preserve">check off </w:t>
      </w:r>
      <w:r w:rsidR="00E561ED" w:rsidRPr="008A1DB7">
        <w:rPr>
          <w:rFonts w:ascii="Arial" w:hAnsi="Arial" w:cs="Arial"/>
          <w:b/>
        </w:rPr>
        <w:t xml:space="preserve">contact us at </w:t>
      </w:r>
      <w:hyperlink r:id="rId8" w:history="1">
        <w:r w:rsidR="00E561ED" w:rsidRPr="008A1DB7">
          <w:rPr>
            <w:rStyle w:val="Hyperlink"/>
            <w:rFonts w:ascii="Arial" w:hAnsi="Arial" w:cs="Arial"/>
            <w:b/>
          </w:rPr>
          <w:t>dualcredit@algonquincollege.com</w:t>
        </w:r>
      </w:hyperlink>
      <w:r w:rsidR="00E561ED" w:rsidRPr="008A1DB7">
        <w:rPr>
          <w:rFonts w:ascii="Arial" w:hAnsi="Arial" w:cs="Arial"/>
          <w:b/>
        </w:rPr>
        <w:t xml:space="preserve">. </w:t>
      </w:r>
    </w:p>
    <w:p w:rsidR="008A1DB7" w:rsidRPr="008A1DB7" w:rsidRDefault="008A1DB7" w:rsidP="008A1DB7">
      <w:pPr>
        <w:spacing w:after="120" w:line="240" w:lineRule="auto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35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42"/>
        <w:gridCol w:w="7968"/>
      </w:tblGrid>
      <w:tr w:rsidR="00071FFA" w:rsidTr="00646CD0">
        <w:tc>
          <w:tcPr>
            <w:tcW w:w="1842" w:type="dxa"/>
          </w:tcPr>
          <w:p w:rsidR="00071FFA" w:rsidRPr="00197E69" w:rsidRDefault="00071FFA" w:rsidP="00EC5935">
            <w:pPr>
              <w:spacing w:after="120" w:line="240" w:lineRule="auto"/>
              <w:jc w:val="center"/>
              <w:rPr>
                <w:rFonts w:ascii="Arial" w:hAnsi="Arial" w:cs="Arial"/>
                <w:b/>
                <w:lang w:val="en-CA"/>
              </w:rPr>
            </w:pPr>
            <w:r w:rsidRPr="00197E69">
              <w:rPr>
                <w:rFonts w:ascii="Arial" w:hAnsi="Arial" w:cs="Arial"/>
                <w:b/>
                <w:lang w:val="en-CA"/>
              </w:rPr>
              <w:t>C</w:t>
            </w:r>
            <w:r>
              <w:rPr>
                <w:rFonts w:ascii="Arial" w:hAnsi="Arial" w:cs="Arial"/>
                <w:b/>
                <w:lang w:val="en-CA"/>
              </w:rPr>
              <w:t>heck off if complete</w:t>
            </w:r>
          </w:p>
        </w:tc>
        <w:tc>
          <w:tcPr>
            <w:tcW w:w="7968" w:type="dxa"/>
          </w:tcPr>
          <w:p w:rsidR="00071FFA" w:rsidRPr="00EC5935" w:rsidRDefault="00071FFA" w:rsidP="00EC5935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CA"/>
              </w:rPr>
            </w:pPr>
            <w:r w:rsidRPr="00EC5935">
              <w:rPr>
                <w:rFonts w:ascii="Arial" w:hAnsi="Arial" w:cs="Arial"/>
                <w:b/>
                <w:sz w:val="24"/>
                <w:szCs w:val="24"/>
                <w:lang w:val="en-CA"/>
              </w:rPr>
              <w:t>Get ready items</w:t>
            </w:r>
          </w:p>
        </w:tc>
      </w:tr>
      <w:tr w:rsidR="00DF2AA6" w:rsidTr="00646CD0">
        <w:tc>
          <w:tcPr>
            <w:tcW w:w="1842" w:type="dxa"/>
          </w:tcPr>
          <w:p w:rsidR="00DF2AA6" w:rsidRPr="008A1DB7" w:rsidRDefault="00DF2AA6" w:rsidP="00DF2AA6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DF2AA6" w:rsidRPr="00867301" w:rsidRDefault="00DF2AA6" w:rsidP="0059421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Team-taught </w:t>
            </w:r>
            <w:r w:rsidR="0059421C">
              <w:rPr>
                <w:rFonts w:ascii="Arial" w:hAnsi="Arial" w:cs="Arial"/>
              </w:rPr>
              <w:t>resources</w:t>
            </w:r>
            <w:r>
              <w:rPr>
                <w:rFonts w:ascii="Arial" w:hAnsi="Arial" w:cs="Arial"/>
              </w:rPr>
              <w:t xml:space="preserve"> </w:t>
            </w:r>
            <w:r w:rsidR="0059421C">
              <w:rPr>
                <w:rFonts w:ascii="Arial" w:hAnsi="Arial" w:cs="Arial"/>
              </w:rPr>
              <w:t>found</w:t>
            </w:r>
            <w:r w:rsidR="002700B7">
              <w:rPr>
                <w:rFonts w:ascii="Arial" w:hAnsi="Arial" w:cs="Arial"/>
              </w:rPr>
              <w:t xml:space="preserve"> here</w:t>
            </w:r>
            <w:r w:rsidR="0059421C">
              <w:rPr>
                <w:rFonts w:ascii="Arial" w:hAnsi="Arial" w:cs="Arial"/>
              </w:rPr>
              <w:t xml:space="preserve"> </w:t>
            </w:r>
            <w:hyperlink r:id="rId9" w:history="1">
              <w:r w:rsidR="0059421C" w:rsidRPr="00D148E9">
                <w:rPr>
                  <w:rStyle w:val="Hyperlink"/>
                  <w:rFonts w:ascii="Arial" w:hAnsi="Arial" w:cs="Arial"/>
                </w:rPr>
                <w:t>http://www.algonquincollege.com/ap/team-taught-resources/</w:t>
              </w:r>
            </w:hyperlink>
            <w:r w:rsidR="0059421C">
              <w:rPr>
                <w:rFonts w:ascii="Arial" w:hAnsi="Arial" w:cs="Arial"/>
              </w:rPr>
              <w:t xml:space="preserve"> have been reviewed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 have connected with my College counterpart and </w:t>
            </w:r>
            <w:r>
              <w:rPr>
                <w:rFonts w:ascii="Arial" w:hAnsi="Arial" w:cs="Arial"/>
                <w:noProof/>
              </w:rPr>
              <w:t>to begin</w:t>
            </w:r>
            <w:r>
              <w:rPr>
                <w:rFonts w:ascii="Arial" w:hAnsi="Arial" w:cs="Arial"/>
                <w:noProof/>
              </w:rPr>
              <w:t xml:space="preserve"> planning the intial curriculum alignment and schedule plan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 have the code needed if I am submitting for any relase time to meet with my College counterpart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An online application has been submitted for each student who should be registered in the College class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Each registered student (and parents/guardians) have signed the Dual Credit consent form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a plan developed for students who have to withdraw from the College course but remain in the high school course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know how to submit a withdrawal on behalf of a student for the College course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know the deadline for submitting a student withdrawal (both for early withdrawal and without academic penalty withdrawal) for the College course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know what the College course materials are 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 required College course materials have arrived to the high school or in the online student portal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A computer lab, laptop cart or projector has been booked if needed 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know MY Algonquin College username and password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2A7A5E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know how to log into Brightspace and how to guide students into logging into Colle</w:t>
            </w:r>
            <w:r w:rsidR="002A7A5E">
              <w:rPr>
                <w:rFonts w:ascii="Arial" w:hAnsi="Arial" w:cs="Arial"/>
                <w:lang w:val="en-CA"/>
              </w:rPr>
              <w:t xml:space="preserve">ge technology (see instructional videos found here if not </w:t>
            </w:r>
            <w:r w:rsidR="002A7A5E" w:rsidRPr="002A7A5E">
              <w:rPr>
                <w:rFonts w:ascii="Arial" w:hAnsi="Arial" w:cs="Arial"/>
              </w:rPr>
              <w:t xml:space="preserve">found </w:t>
            </w:r>
            <w:hyperlink r:id="rId10" w:history="1">
              <w:r w:rsidR="002A7A5E" w:rsidRPr="002A7A5E">
                <w:rPr>
                  <w:rStyle w:val="Hyperlink"/>
                  <w:rFonts w:ascii="Arial" w:hAnsi="Arial" w:cs="Arial"/>
                </w:rPr>
                <w:t>http://www.algonquincollege.com/ap/team-taught-resources/</w:t>
              </w:r>
            </w:hyperlink>
            <w:r w:rsidR="002A7A5E">
              <w:rPr>
                <w:rFonts w:ascii="Arial" w:hAnsi="Arial" w:cs="Arial"/>
                <w:lang w:val="en-CA"/>
              </w:rPr>
              <w:t xml:space="preserve">) 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The College instructor has added me to his/her Brightspace course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been given a copy of the College class list complete with student numbers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communicated all student accommodations to the College instructor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ONSIS reflects that students are in a Team-taught Dual Credit</w:t>
            </w:r>
          </w:p>
        </w:tc>
      </w:tr>
      <w:tr w:rsidR="0059421C" w:rsidTr="00646CD0">
        <w:tc>
          <w:tcPr>
            <w:tcW w:w="1842" w:type="dxa"/>
          </w:tcPr>
          <w:p w:rsidR="0059421C" w:rsidRPr="00867301" w:rsidRDefault="0059421C" w:rsidP="0059421C">
            <w:pPr>
              <w:rPr>
                <w:rFonts w:ascii="Arial" w:hAnsi="Arial" w:cs="Arial"/>
              </w:rPr>
            </w:pPr>
          </w:p>
        </w:tc>
        <w:tc>
          <w:tcPr>
            <w:tcW w:w="7968" w:type="dxa"/>
          </w:tcPr>
          <w:p w:rsidR="0059421C" w:rsidRPr="00867301" w:rsidRDefault="0059421C" w:rsidP="005942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 has occurred regarding how the College instructor will be sharing assessment/evaluation information with me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2A7A5E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booked the Dual Credit Coordinator for a visit </w:t>
            </w:r>
            <w:r w:rsidR="002A7A5E">
              <w:rPr>
                <w:rFonts w:ascii="Arial" w:hAnsi="Arial" w:cs="Arial"/>
                <w:lang w:val="en-CA"/>
              </w:rPr>
              <w:t>to the Algonquin College campus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have chosen a date or timeframe to bring the students to a class on the College campus</w:t>
            </w:r>
          </w:p>
        </w:tc>
      </w:tr>
      <w:tr w:rsidR="0059421C" w:rsidTr="00646CD0">
        <w:tc>
          <w:tcPr>
            <w:tcW w:w="1842" w:type="dxa"/>
          </w:tcPr>
          <w:p w:rsidR="0059421C" w:rsidRPr="008A1DB7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59421C" w:rsidRDefault="0059421C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have asked the transportation company to bill the Office of Academic Partnerships </w:t>
            </w:r>
            <w:proofErr w:type="spellStart"/>
            <w:r>
              <w:rPr>
                <w:rFonts w:ascii="Arial" w:hAnsi="Arial" w:cs="Arial"/>
                <w:lang w:val="en-CA"/>
              </w:rPr>
              <w:t>attn: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Dual Credit Coordinator for transportation costs related to the College campus visit</w:t>
            </w:r>
          </w:p>
        </w:tc>
      </w:tr>
      <w:tr w:rsidR="004C2418" w:rsidTr="00646CD0">
        <w:tc>
          <w:tcPr>
            <w:tcW w:w="1842" w:type="dxa"/>
          </w:tcPr>
          <w:p w:rsidR="004C2418" w:rsidRPr="008A1DB7" w:rsidRDefault="004C2418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4C2418" w:rsidRDefault="004C2418" w:rsidP="004C2418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 am aware of how students can access their final grade and how they can request a transcript (free of charge) </w:t>
            </w:r>
          </w:p>
        </w:tc>
      </w:tr>
      <w:tr w:rsidR="004C2418" w:rsidTr="00646CD0">
        <w:tc>
          <w:tcPr>
            <w:tcW w:w="1842" w:type="dxa"/>
          </w:tcPr>
          <w:p w:rsidR="004C2418" w:rsidRPr="008A1DB7" w:rsidRDefault="004C2418" w:rsidP="0059421C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</w:p>
        </w:tc>
        <w:tc>
          <w:tcPr>
            <w:tcW w:w="7968" w:type="dxa"/>
          </w:tcPr>
          <w:p w:rsidR="004C2418" w:rsidRDefault="004C2418" w:rsidP="004C2418">
            <w:pPr>
              <w:spacing w:after="12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 am aware of how the final College Grade Reports arrive to the High School and the requirement to file in student’s OSR</w:t>
            </w:r>
            <w:bookmarkStart w:id="0" w:name="_GoBack"/>
            <w:bookmarkEnd w:id="0"/>
          </w:p>
        </w:tc>
      </w:tr>
    </w:tbl>
    <w:p w:rsidR="00A377B3" w:rsidRPr="008A1DB7" w:rsidRDefault="00A377B3" w:rsidP="00646CD0">
      <w:pPr>
        <w:spacing w:line="240" w:lineRule="auto"/>
        <w:rPr>
          <w:rFonts w:ascii="Arial" w:hAnsi="Arial" w:cs="Arial"/>
          <w:sz w:val="24"/>
          <w:szCs w:val="24"/>
          <w:lang w:val="en-CA"/>
        </w:rPr>
      </w:pPr>
    </w:p>
    <w:sectPr w:rsidR="00A377B3" w:rsidRPr="008A1DB7" w:rsidSect="002A7A5E">
      <w:headerReference w:type="default" r:id="rId11"/>
      <w:footerReference w:type="default" r:id="rId12"/>
      <w:pgSz w:w="12240" w:h="15840"/>
      <w:pgMar w:top="1350" w:right="720" w:bottom="1170" w:left="720" w:header="5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E9" w:rsidRDefault="00856AE9">
      <w:r>
        <w:separator/>
      </w:r>
    </w:p>
  </w:endnote>
  <w:endnote w:type="continuationSeparator" w:id="0">
    <w:p w:rsidR="00856AE9" w:rsidRDefault="00856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48" w:rsidRPr="00960126" w:rsidRDefault="00960126" w:rsidP="00960126">
    <w:pPr>
      <w:autoSpaceDE w:val="0"/>
      <w:autoSpaceDN w:val="0"/>
      <w:spacing w:before="100" w:beforeAutospacing="1" w:after="100" w:afterAutospacing="1"/>
      <w:rPr>
        <w:rFonts w:ascii="Arial" w:eastAsiaTheme="minorEastAsia" w:hAnsi="Arial" w:cs="Arial"/>
        <w:b/>
        <w:noProof/>
        <w:sz w:val="20"/>
      </w:rPr>
    </w:pPr>
    <w:r w:rsidRPr="00960126">
      <w:rPr>
        <w:rFonts w:eastAsiaTheme="minorEastAsia"/>
        <w:noProof/>
        <w:sz w:val="18"/>
      </w:rPr>
      <w:drawing>
        <wp:anchor distT="0" distB="0" distL="114300" distR="114300" simplePos="0" relativeHeight="251663360" behindDoc="0" locked="0" layoutInCell="1" allowOverlap="1" wp14:anchorId="45958741" wp14:editId="147290D9">
          <wp:simplePos x="0" y="0"/>
          <wp:positionH relativeFrom="column">
            <wp:posOffset>5890260</wp:posOffset>
          </wp:positionH>
          <wp:positionV relativeFrom="paragraph">
            <wp:posOffset>86995</wp:posOffset>
          </wp:positionV>
          <wp:extent cx="624840" cy="467995"/>
          <wp:effectExtent l="0" t="0" r="381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ICON_FC_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Theme="minorEastAsia" w:hAnsi="Arial" w:cs="Arial"/>
        <w:noProof/>
        <w:sz w:val="20"/>
      </w:rPr>
      <w:br/>
    </w:r>
    <w:r w:rsidRPr="00960126">
      <w:rPr>
        <w:rFonts w:ascii="Arial" w:eastAsiaTheme="minorEastAsia" w:hAnsi="Arial" w:cs="Arial"/>
        <w:noProof/>
        <w:sz w:val="20"/>
      </w:rPr>
      <w:t>Office of Academic Partnerships</w:t>
    </w:r>
    <w:r w:rsidRPr="00960126">
      <w:rPr>
        <w:rFonts w:ascii="Arial" w:eastAsiaTheme="minorEastAsia" w:hAnsi="Arial" w:cs="Arial"/>
        <w:noProof/>
        <w:sz w:val="20"/>
      </w:rPr>
      <w:br/>
      <w:t>www.</w:t>
    </w:r>
    <w:r w:rsidRPr="00960126">
      <w:rPr>
        <w:rFonts w:ascii="Arial" w:eastAsiaTheme="minorEastAsia" w:hAnsi="Arial" w:cs="Arial"/>
        <w:b/>
        <w:noProof/>
        <w:sz w:val="20"/>
      </w:rPr>
      <w:t>algonquincollege</w:t>
    </w:r>
    <w:r w:rsidRPr="00960126">
      <w:rPr>
        <w:rFonts w:ascii="Arial" w:eastAsiaTheme="minorEastAsia" w:hAnsi="Arial" w:cs="Arial"/>
        <w:noProof/>
        <w:sz w:val="20"/>
      </w:rPr>
      <w:t>.</w:t>
    </w:r>
    <w:r w:rsidRPr="00960126">
      <w:rPr>
        <w:rFonts w:ascii="Arial" w:eastAsiaTheme="minorEastAsia" w:hAnsi="Arial" w:cs="Arial"/>
        <w:b/>
        <w:noProof/>
        <w:sz w:val="20"/>
      </w:rPr>
      <w:t>com/</w:t>
    </w:r>
    <w:r w:rsidRPr="00960126">
      <w:rPr>
        <w:rFonts w:ascii="Arial" w:eastAsiaTheme="minorEastAsia" w:hAnsi="Arial" w:cs="Arial"/>
        <w:b/>
        <w:noProof/>
        <w:color w:val="94C947"/>
        <w:sz w:val="20"/>
      </w:rPr>
      <w:t>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E9" w:rsidRDefault="00856AE9">
      <w:r>
        <w:separator/>
      </w:r>
    </w:p>
  </w:footnote>
  <w:footnote w:type="continuationSeparator" w:id="0">
    <w:p w:rsidR="00856AE9" w:rsidRDefault="00856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A48" w:rsidRPr="00252B28" w:rsidRDefault="00983D4F" w:rsidP="00252B28">
    <w:pPr>
      <w:pStyle w:val="Header"/>
      <w:spacing w:after="0"/>
      <w:rPr>
        <w:b/>
        <w:spacing w:val="40"/>
        <w:kern w:val="32"/>
        <w:sz w:val="32"/>
        <w14:ligatures w14:val="historicalDiscretional"/>
      </w:rPr>
    </w:pPr>
    <w:r>
      <w:rPr>
        <w:b/>
        <w:noProof/>
        <w:spacing w:val="40"/>
        <w:kern w:val="32"/>
        <w:sz w:val="32"/>
      </w:rPr>
      <w:drawing>
        <wp:anchor distT="0" distB="0" distL="114300" distR="114300" simplePos="0" relativeHeight="251664384" behindDoc="0" locked="0" layoutInCell="1" allowOverlap="1" wp14:anchorId="5978C3FD" wp14:editId="0903ADB6">
          <wp:simplePos x="0" y="0"/>
          <wp:positionH relativeFrom="margin">
            <wp:align>right</wp:align>
          </wp:positionH>
          <wp:positionV relativeFrom="paragraph">
            <wp:posOffset>-203835</wp:posOffset>
          </wp:positionV>
          <wp:extent cx="1645920" cy="533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_AcademicPartn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126" w:rsidRPr="00252B28">
      <w:rPr>
        <w:b/>
        <w:noProof/>
        <w:color w:val="FFFFFF" w:themeColor="background1"/>
        <w:spacing w:val="40"/>
        <w:kern w:val="32"/>
        <w:sz w:val="32"/>
        <w14:ligatures w14:val="historicalDiscretional"/>
      </w:rPr>
      <mc:AlternateContent>
        <mc:Choice Requires="wps">
          <w:drawing>
            <wp:anchor distT="0" distB="0" distL="114300" distR="114300" simplePos="0" relativeHeight="251660287" behindDoc="1" locked="0" layoutInCell="1" allowOverlap="1" wp14:anchorId="7ADE4C35" wp14:editId="3D1E964C">
              <wp:simplePos x="0" y="0"/>
              <wp:positionH relativeFrom="column">
                <wp:posOffset>-1104900</wp:posOffset>
              </wp:positionH>
              <wp:positionV relativeFrom="paragraph">
                <wp:posOffset>-149860</wp:posOffset>
              </wp:positionV>
              <wp:extent cx="3977640" cy="441960"/>
              <wp:effectExtent l="19050" t="19050" r="22860" b="15240"/>
              <wp:wrapNone/>
              <wp:docPr id="3" name="Parallelogram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77640" cy="441960"/>
                      </a:xfrm>
                      <a:prstGeom prst="parallelogram">
                        <a:avLst/>
                      </a:prstGeom>
                      <a:solidFill>
                        <a:srgbClr val="94C947"/>
                      </a:solidFill>
                      <a:ln>
                        <a:solidFill>
                          <a:srgbClr val="94C947"/>
                        </a:solidFill>
                      </a:ln>
                      <a:effectLst/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63D0A96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Parallelogram 3" o:spid="_x0000_s1026" type="#_x0000_t7" style="position:absolute;margin-left:-87pt;margin-top:-11.8pt;width:313.2pt;height:34.8pt;z-index:-25165619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" adj="600" fillcolor="#94c947" strokecolor="#94c947" strokeweight="3pt"/>
          </w:pict>
        </mc:Fallback>
      </mc:AlternateContent>
    </w:r>
    <w:r w:rsidR="00960126">
      <w:rPr>
        <w:rFonts w:ascii="Arial" w:hAnsi="Arial" w:cs="Arial"/>
        <w:b/>
        <w:color w:val="FFFFFF" w:themeColor="background1"/>
        <w:spacing w:val="40"/>
        <w:kern w:val="32"/>
        <w:sz w:val="32"/>
        <w14:ligatures w14:val="historicalDiscretional"/>
      </w:rPr>
      <w:t>DUAL 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C02D1"/>
    <w:multiLevelType w:val="hybridMultilevel"/>
    <w:tmpl w:val="6226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B1D7498"/>
    <w:multiLevelType w:val="hybridMultilevel"/>
    <w:tmpl w:val="96AA8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D27DA3"/>
    <w:multiLevelType w:val="hybridMultilevel"/>
    <w:tmpl w:val="72EC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8020F"/>
    <w:multiLevelType w:val="hybridMultilevel"/>
    <w:tmpl w:val="3482E28E"/>
    <w:lvl w:ilvl="0" w:tplc="FFF894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DEAC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E6333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4B3B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80F4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7E46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25C8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E41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30D58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23D4"/>
    <w:multiLevelType w:val="hybridMultilevel"/>
    <w:tmpl w:val="72D03512"/>
    <w:lvl w:ilvl="0" w:tplc="7BA60D84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A"/>
    <w:rsid w:val="00046FCB"/>
    <w:rsid w:val="00067A29"/>
    <w:rsid w:val="00071FFA"/>
    <w:rsid w:val="00075158"/>
    <w:rsid w:val="00075890"/>
    <w:rsid w:val="00081C27"/>
    <w:rsid w:val="000C15A7"/>
    <w:rsid w:val="000C6073"/>
    <w:rsid w:val="000E5C51"/>
    <w:rsid w:val="00111747"/>
    <w:rsid w:val="001532DE"/>
    <w:rsid w:val="0018056D"/>
    <w:rsid w:val="00197E69"/>
    <w:rsid w:val="001A5509"/>
    <w:rsid w:val="001C4E81"/>
    <w:rsid w:val="001C7D54"/>
    <w:rsid w:val="001D3130"/>
    <w:rsid w:val="001E7B41"/>
    <w:rsid w:val="00203BBA"/>
    <w:rsid w:val="002122E1"/>
    <w:rsid w:val="00240746"/>
    <w:rsid w:val="00252B28"/>
    <w:rsid w:val="00257FF7"/>
    <w:rsid w:val="002700B7"/>
    <w:rsid w:val="002A5EE4"/>
    <w:rsid w:val="002A7A5E"/>
    <w:rsid w:val="002C442E"/>
    <w:rsid w:val="002D14AA"/>
    <w:rsid w:val="00317A6A"/>
    <w:rsid w:val="00341F0E"/>
    <w:rsid w:val="00365A69"/>
    <w:rsid w:val="00366200"/>
    <w:rsid w:val="00367A65"/>
    <w:rsid w:val="00375D8F"/>
    <w:rsid w:val="003909BB"/>
    <w:rsid w:val="003A1F17"/>
    <w:rsid w:val="003B2E5E"/>
    <w:rsid w:val="003C565D"/>
    <w:rsid w:val="003D187F"/>
    <w:rsid w:val="004216F0"/>
    <w:rsid w:val="00462909"/>
    <w:rsid w:val="004656B6"/>
    <w:rsid w:val="00473108"/>
    <w:rsid w:val="004849D4"/>
    <w:rsid w:val="004B7FE6"/>
    <w:rsid w:val="004B7FFC"/>
    <w:rsid w:val="004C1BE9"/>
    <w:rsid w:val="004C2418"/>
    <w:rsid w:val="004C3BC9"/>
    <w:rsid w:val="0052159D"/>
    <w:rsid w:val="00523232"/>
    <w:rsid w:val="00542C5D"/>
    <w:rsid w:val="00555F93"/>
    <w:rsid w:val="0058471E"/>
    <w:rsid w:val="0059421C"/>
    <w:rsid w:val="005A2A4D"/>
    <w:rsid w:val="005B7747"/>
    <w:rsid w:val="00636C2F"/>
    <w:rsid w:val="00646CB4"/>
    <w:rsid w:val="00646CD0"/>
    <w:rsid w:val="006567CB"/>
    <w:rsid w:val="00657229"/>
    <w:rsid w:val="00671A27"/>
    <w:rsid w:val="00684480"/>
    <w:rsid w:val="006861E7"/>
    <w:rsid w:val="006B16EF"/>
    <w:rsid w:val="006B6DDD"/>
    <w:rsid w:val="006C0D85"/>
    <w:rsid w:val="00704001"/>
    <w:rsid w:val="00723665"/>
    <w:rsid w:val="00723E43"/>
    <w:rsid w:val="00745226"/>
    <w:rsid w:val="007637B6"/>
    <w:rsid w:val="0077120A"/>
    <w:rsid w:val="00795FFC"/>
    <w:rsid w:val="007C393E"/>
    <w:rsid w:val="007D4BB5"/>
    <w:rsid w:val="007F7863"/>
    <w:rsid w:val="0083095D"/>
    <w:rsid w:val="0083762B"/>
    <w:rsid w:val="00856AE9"/>
    <w:rsid w:val="008A1DB7"/>
    <w:rsid w:val="008C0B54"/>
    <w:rsid w:val="00917B2E"/>
    <w:rsid w:val="00924B1E"/>
    <w:rsid w:val="00925548"/>
    <w:rsid w:val="00942321"/>
    <w:rsid w:val="00960126"/>
    <w:rsid w:val="00963145"/>
    <w:rsid w:val="009816DF"/>
    <w:rsid w:val="00983D4F"/>
    <w:rsid w:val="009928A3"/>
    <w:rsid w:val="009D6ED1"/>
    <w:rsid w:val="00A040EA"/>
    <w:rsid w:val="00A07EBB"/>
    <w:rsid w:val="00A377B3"/>
    <w:rsid w:val="00A45382"/>
    <w:rsid w:val="00A84CF4"/>
    <w:rsid w:val="00A85472"/>
    <w:rsid w:val="00A970FC"/>
    <w:rsid w:val="00AD6502"/>
    <w:rsid w:val="00AE357A"/>
    <w:rsid w:val="00B22EBA"/>
    <w:rsid w:val="00B67392"/>
    <w:rsid w:val="00B8201A"/>
    <w:rsid w:val="00B83389"/>
    <w:rsid w:val="00BA7DD0"/>
    <w:rsid w:val="00BB1A29"/>
    <w:rsid w:val="00BE1B61"/>
    <w:rsid w:val="00BE45FC"/>
    <w:rsid w:val="00BE5F97"/>
    <w:rsid w:val="00C11782"/>
    <w:rsid w:val="00C80D99"/>
    <w:rsid w:val="00C870DA"/>
    <w:rsid w:val="00C954AF"/>
    <w:rsid w:val="00CA2BB7"/>
    <w:rsid w:val="00CA3AC4"/>
    <w:rsid w:val="00CB292A"/>
    <w:rsid w:val="00CF35CD"/>
    <w:rsid w:val="00D15E3B"/>
    <w:rsid w:val="00D16672"/>
    <w:rsid w:val="00D17FC8"/>
    <w:rsid w:val="00D37769"/>
    <w:rsid w:val="00D75872"/>
    <w:rsid w:val="00D81A48"/>
    <w:rsid w:val="00D853C7"/>
    <w:rsid w:val="00D96E38"/>
    <w:rsid w:val="00D970B0"/>
    <w:rsid w:val="00DA0D95"/>
    <w:rsid w:val="00DB7EAC"/>
    <w:rsid w:val="00DD36B8"/>
    <w:rsid w:val="00DF2AA6"/>
    <w:rsid w:val="00DF4318"/>
    <w:rsid w:val="00E2496E"/>
    <w:rsid w:val="00E42CED"/>
    <w:rsid w:val="00E44CE6"/>
    <w:rsid w:val="00E561ED"/>
    <w:rsid w:val="00E63D70"/>
    <w:rsid w:val="00EC34B7"/>
    <w:rsid w:val="00EC5935"/>
    <w:rsid w:val="00EC763E"/>
    <w:rsid w:val="00ED7F5B"/>
    <w:rsid w:val="00EF62EC"/>
    <w:rsid w:val="00F22B79"/>
    <w:rsid w:val="00F2313A"/>
    <w:rsid w:val="00F24D2F"/>
    <w:rsid w:val="00F46C4A"/>
    <w:rsid w:val="00F50C37"/>
    <w:rsid w:val="00F80CBD"/>
    <w:rsid w:val="00F80FEA"/>
    <w:rsid w:val="00FA053A"/>
    <w:rsid w:val="00FB5FBC"/>
    <w:rsid w:val="00FD12B0"/>
    <w:rsid w:val="00FD5F3B"/>
    <w:rsid w:val="00FE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A93E4B8"/>
  <w15:docId w15:val="{864F7B3D-8E52-4B9C-A624-9DD26F0B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2F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314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63145"/>
    <w:rPr>
      <w:rFonts w:ascii="Cambria" w:hAnsi="Cambria" w:cs="Cambria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203BBA"/>
    <w:pPr>
      <w:ind w:left="720"/>
    </w:pPr>
  </w:style>
  <w:style w:type="table" w:styleId="TableGrid">
    <w:name w:val="Table Grid"/>
    <w:basedOn w:val="TableNormal"/>
    <w:uiPriority w:val="99"/>
    <w:locked/>
    <w:rsid w:val="00046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453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5F93"/>
  </w:style>
  <w:style w:type="paragraph" w:styleId="Footer">
    <w:name w:val="footer"/>
    <w:basedOn w:val="Normal"/>
    <w:link w:val="FooterChar"/>
    <w:uiPriority w:val="99"/>
    <w:rsid w:val="00A453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F93"/>
  </w:style>
  <w:style w:type="paragraph" w:styleId="BalloonText">
    <w:name w:val="Balloon Text"/>
    <w:basedOn w:val="Normal"/>
    <w:link w:val="BalloonTextChar"/>
    <w:uiPriority w:val="99"/>
    <w:semiHidden/>
    <w:unhideWhenUsed/>
    <w:rsid w:val="00BA7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D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2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alcredit@algonquincolleg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gonquincollege.com/ap/team-taught-resourc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gonquincollege.com/ap/team-taught-resourc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29A79-EF19-43A1-943B-72B7C5C3E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Algonquin College</Company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 Computing Client</dc:creator>
  <cp:lastModifiedBy>Tracy Norris</cp:lastModifiedBy>
  <cp:revision>4</cp:revision>
  <cp:lastPrinted>2016-06-23T20:55:00Z</cp:lastPrinted>
  <dcterms:created xsi:type="dcterms:W3CDTF">2018-06-22T14:06:00Z</dcterms:created>
  <dcterms:modified xsi:type="dcterms:W3CDTF">2018-06-22T14:18:00Z</dcterms:modified>
</cp:coreProperties>
</file>