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6866"/>
      </w:tblGrid>
      <w:tr w:rsidR="00F06C22" w:rsidRPr="007940A1" w14:paraId="3670C3B0" w14:textId="77777777" w:rsidTr="00F06C22">
        <w:tc>
          <w:tcPr>
            <w:tcW w:w="2295" w:type="dxa"/>
          </w:tcPr>
          <w:p w14:paraId="0C1C07BB" w14:textId="77777777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Report title:</w:t>
            </w:r>
          </w:p>
          <w:p w14:paraId="2A613C9E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6F5F4F44" w14:textId="01C71432" w:rsidR="00F06C22" w:rsidRPr="00D11521" w:rsidRDefault="00863D8F" w:rsidP="009049DE">
            <w:pPr>
              <w:rPr>
                <w:color w:val="000000" w:themeColor="text1"/>
                <w:sz w:val="24"/>
                <w:szCs w:val="24"/>
              </w:rPr>
            </w:pPr>
            <w:r w:rsidRPr="00D11521">
              <w:rPr>
                <w:color w:val="000000" w:themeColor="text1"/>
                <w:sz w:val="24"/>
                <w:szCs w:val="24"/>
              </w:rPr>
              <w:t xml:space="preserve">Title </w:t>
            </w:r>
            <w:r w:rsidR="004264B4" w:rsidRPr="00D11521">
              <w:rPr>
                <w:color w:val="000000" w:themeColor="text1"/>
                <w:sz w:val="24"/>
                <w:szCs w:val="24"/>
              </w:rPr>
              <w:t>to</w:t>
            </w:r>
            <w:r w:rsidRPr="00D11521">
              <w:rPr>
                <w:color w:val="000000" w:themeColor="text1"/>
                <w:sz w:val="24"/>
                <w:szCs w:val="24"/>
              </w:rPr>
              <w:t xml:space="preserve"> match agenda title exactly</w:t>
            </w:r>
          </w:p>
        </w:tc>
      </w:tr>
      <w:tr w:rsidR="00F06C22" w:rsidRPr="007940A1" w14:paraId="105346A4" w14:textId="77777777" w:rsidTr="00F06C22">
        <w:tc>
          <w:tcPr>
            <w:tcW w:w="2295" w:type="dxa"/>
          </w:tcPr>
          <w:p w14:paraId="1F1004A4" w14:textId="77777777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Report to:</w:t>
            </w:r>
          </w:p>
          <w:p w14:paraId="448EC8EA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34BEA1D5" w14:textId="46D3DA2A" w:rsidR="00F06C22" w:rsidRPr="00D11521" w:rsidRDefault="00784785" w:rsidP="009049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Audit and Risk Management Committee</w:t>
            </w:r>
          </w:p>
        </w:tc>
      </w:tr>
      <w:tr w:rsidR="00F06C22" w:rsidRPr="007940A1" w14:paraId="1E038931" w14:textId="77777777" w:rsidTr="00F06C22">
        <w:tc>
          <w:tcPr>
            <w:tcW w:w="2295" w:type="dxa"/>
          </w:tcPr>
          <w:p w14:paraId="65C9C862" w14:textId="77777777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Date:</w:t>
            </w:r>
          </w:p>
          <w:p w14:paraId="09194A65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2A47C2A9" w14:textId="3A59AF5B" w:rsidR="00F06C22" w:rsidRPr="00D11521" w:rsidRDefault="001560DD" w:rsidP="008F6A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Full Month, Day, Year</w:t>
            </w:r>
          </w:p>
        </w:tc>
      </w:tr>
      <w:tr w:rsidR="00F06C22" w:rsidRPr="007940A1" w14:paraId="5D279FB7" w14:textId="77777777" w:rsidTr="00F06C22">
        <w:tc>
          <w:tcPr>
            <w:tcW w:w="2295" w:type="dxa"/>
          </w:tcPr>
          <w:p w14:paraId="08B2CE55" w14:textId="549AD974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Author</w:t>
            </w:r>
            <w:r w:rsidR="008F6A64">
              <w:rPr>
                <w:sz w:val="24"/>
                <w:szCs w:val="24"/>
              </w:rPr>
              <w:t>(</w:t>
            </w:r>
            <w:r w:rsidR="00A547CE">
              <w:rPr>
                <w:sz w:val="24"/>
                <w:szCs w:val="24"/>
              </w:rPr>
              <w:t>s</w:t>
            </w:r>
            <w:r w:rsidR="008F6A64">
              <w:rPr>
                <w:sz w:val="24"/>
                <w:szCs w:val="24"/>
              </w:rPr>
              <w:t>)</w:t>
            </w:r>
            <w:r w:rsidRPr="007940A1">
              <w:rPr>
                <w:sz w:val="24"/>
                <w:szCs w:val="24"/>
              </w:rPr>
              <w:t>/Presenter</w:t>
            </w:r>
            <w:r w:rsidR="008F6A64">
              <w:rPr>
                <w:sz w:val="24"/>
                <w:szCs w:val="24"/>
              </w:rPr>
              <w:t>(</w:t>
            </w:r>
            <w:r w:rsidR="00A547CE">
              <w:rPr>
                <w:sz w:val="24"/>
                <w:szCs w:val="24"/>
              </w:rPr>
              <w:t>s</w:t>
            </w:r>
            <w:r w:rsidR="008F6A64">
              <w:rPr>
                <w:sz w:val="24"/>
                <w:szCs w:val="24"/>
              </w:rPr>
              <w:t>)</w:t>
            </w:r>
            <w:r w:rsidRPr="007940A1">
              <w:rPr>
                <w:sz w:val="24"/>
                <w:szCs w:val="24"/>
              </w:rPr>
              <w:t xml:space="preserve">: </w:t>
            </w:r>
          </w:p>
          <w:p w14:paraId="4EA248D4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42D0BE76" w14:textId="21F50347" w:rsidR="00F06C22" w:rsidRPr="007940A1" w:rsidRDefault="008F6A64" w:rsidP="0001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Name, Full Title</w:t>
            </w:r>
          </w:p>
        </w:tc>
      </w:tr>
    </w:tbl>
    <w:p w14:paraId="21C99C4E" w14:textId="2032C99E" w:rsidR="000604E6" w:rsidRDefault="000604E6" w:rsidP="009049DE">
      <w:pPr>
        <w:spacing w:after="0" w:line="240" w:lineRule="auto"/>
        <w:rPr>
          <w:sz w:val="24"/>
          <w:szCs w:val="24"/>
        </w:rPr>
      </w:pPr>
    </w:p>
    <w:p w14:paraId="576D7C0D" w14:textId="77777777" w:rsidR="009049DE" w:rsidRPr="007940A1" w:rsidRDefault="009049DE" w:rsidP="009049DE">
      <w:pPr>
        <w:spacing w:after="0" w:line="240" w:lineRule="auto"/>
        <w:rPr>
          <w:sz w:val="24"/>
          <w:szCs w:val="24"/>
        </w:rPr>
      </w:pPr>
    </w:p>
    <w:p w14:paraId="4E7E3234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RECOMMENDATION:</w:t>
      </w:r>
    </w:p>
    <w:p w14:paraId="49FB4216" w14:textId="60568E1F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739723B5" w14:textId="33F066EC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7E43B52B" w14:textId="77777777" w:rsidR="002C3553" w:rsidRPr="007940A1" w:rsidRDefault="002C3553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68A3B72" w14:textId="227CB692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PURPOSE / EXECUTIVE SUMMARY:</w:t>
      </w:r>
    </w:p>
    <w:p w14:paraId="2FD0339E" w14:textId="77777777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1D464CA4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31C6190B" w14:textId="530DABCD" w:rsidR="00F06C22" w:rsidRPr="007940A1" w:rsidRDefault="00F06C22" w:rsidP="008F6A64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0F05E50A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BACKGROUND:</w:t>
      </w:r>
    </w:p>
    <w:p w14:paraId="4A7E4D91" w14:textId="77777777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3F9BC04B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70305B27" w14:textId="6C2E09BF" w:rsidR="00F06C22" w:rsidRPr="007940A1" w:rsidRDefault="00F06C22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A25D74D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DISCUSSION:</w:t>
      </w:r>
    </w:p>
    <w:p w14:paraId="0E7FA8AB" w14:textId="7B3EF8D8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2B1900C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11420E1F" w14:textId="77777777" w:rsidR="00A547CE" w:rsidRPr="007940A1" w:rsidRDefault="00A547CE" w:rsidP="009049DE">
      <w:pPr>
        <w:spacing w:after="0" w:line="240" w:lineRule="auto"/>
        <w:ind w:left="360"/>
        <w:rPr>
          <w:color w:val="FF0000"/>
          <w:sz w:val="24"/>
          <w:szCs w:val="24"/>
        </w:rPr>
      </w:pPr>
    </w:p>
    <w:p w14:paraId="5E482FFB" w14:textId="77777777" w:rsidR="00F06C22" w:rsidRPr="007940A1" w:rsidRDefault="00F06C22" w:rsidP="009049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940A1">
        <w:rPr>
          <w:sz w:val="24"/>
          <w:szCs w:val="24"/>
        </w:rPr>
        <w:t>LINK TO STRATEGIC PLAN:</w:t>
      </w:r>
    </w:p>
    <w:p w14:paraId="4CEF70D6" w14:textId="77777777" w:rsidR="00FF1FB3" w:rsidRPr="007940A1" w:rsidRDefault="00FF1FB3" w:rsidP="009049DE">
      <w:pPr>
        <w:pStyle w:val="ListParagraph"/>
        <w:spacing w:after="0" w:line="240" w:lineRule="auto"/>
        <w:ind w:left="360"/>
        <w:rPr>
          <w:color w:val="FF0000"/>
          <w:sz w:val="24"/>
          <w:szCs w:val="24"/>
        </w:rPr>
      </w:pPr>
    </w:p>
    <w:tbl>
      <w:tblPr>
        <w:tblStyle w:val="TableGrid"/>
        <w:tblW w:w="9511" w:type="dxa"/>
        <w:tblInd w:w="265" w:type="dxa"/>
        <w:tblLook w:val="04A0" w:firstRow="1" w:lastRow="0" w:firstColumn="1" w:lastColumn="0" w:noHBand="0" w:noVBand="1"/>
      </w:tblPr>
      <w:tblGrid>
        <w:gridCol w:w="9086"/>
        <w:gridCol w:w="425"/>
      </w:tblGrid>
      <w:tr w:rsidR="00320339" w:rsidRPr="00DB3319" w14:paraId="29982A39" w14:textId="77777777" w:rsidTr="00DB3319">
        <w:tc>
          <w:tcPr>
            <w:tcW w:w="9511" w:type="dxa"/>
            <w:gridSpan w:val="2"/>
            <w:shd w:val="clear" w:color="auto" w:fill="00673E"/>
          </w:tcPr>
          <w:p w14:paraId="6DD899FB" w14:textId="13749559" w:rsidR="005F7D61" w:rsidRPr="00DB3319" w:rsidRDefault="005F7D61" w:rsidP="00A539A8">
            <w:pPr>
              <w:pStyle w:val="ListParagraph"/>
              <w:ind w:left="0"/>
              <w:jc w:val="center"/>
              <w:rPr>
                <w:rFonts w:cstheme="minorHAnsi"/>
                <w:iCs/>
                <w:color w:val="FFFFFF" w:themeColor="background1"/>
              </w:rPr>
            </w:pPr>
            <w:r w:rsidRPr="00DB3319">
              <w:rPr>
                <w:rFonts w:cstheme="minorHAnsi"/>
                <w:b/>
                <w:iCs/>
                <w:color w:val="FFFFFF" w:themeColor="background1"/>
              </w:rPr>
              <w:t>STRATEGIC PLAN 20</w:t>
            </w:r>
            <w:r w:rsidR="002843DE" w:rsidRPr="00DB3319">
              <w:rPr>
                <w:rFonts w:cstheme="minorHAnsi"/>
                <w:b/>
                <w:iCs/>
                <w:color w:val="FFFFFF" w:themeColor="background1"/>
              </w:rPr>
              <w:t>22</w:t>
            </w:r>
            <w:r w:rsidRPr="00DB3319">
              <w:rPr>
                <w:rFonts w:cstheme="minorHAnsi"/>
                <w:b/>
                <w:iCs/>
                <w:color w:val="FFFFFF" w:themeColor="background1"/>
              </w:rPr>
              <w:t>-20</w:t>
            </w:r>
            <w:r w:rsidR="002843DE" w:rsidRPr="00DB3319">
              <w:rPr>
                <w:rFonts w:cstheme="minorHAnsi"/>
                <w:b/>
                <w:iCs/>
                <w:color w:val="FFFFFF" w:themeColor="background1"/>
              </w:rPr>
              <w:t>25</w:t>
            </w:r>
          </w:p>
        </w:tc>
      </w:tr>
      <w:tr w:rsidR="00007AAC" w:rsidRPr="00DB3319" w14:paraId="752A5F3D" w14:textId="77777777" w:rsidTr="00DB3319">
        <w:tc>
          <w:tcPr>
            <w:tcW w:w="9511" w:type="dxa"/>
            <w:gridSpan w:val="2"/>
            <w:shd w:val="clear" w:color="auto" w:fill="C6E8C9"/>
          </w:tcPr>
          <w:p w14:paraId="078785F3" w14:textId="6FE22108" w:rsidR="00007AAC" w:rsidRPr="00DB3319" w:rsidRDefault="00007AAC" w:rsidP="00007AAC">
            <w:pPr>
              <w:pStyle w:val="ListParagraph"/>
              <w:ind w:left="0"/>
              <w:rPr>
                <w:rFonts w:cstheme="minorHAnsi"/>
                <w:b/>
              </w:rPr>
            </w:pPr>
            <w:r w:rsidRPr="00DB3319">
              <w:rPr>
                <w:rFonts w:cstheme="minorHAnsi"/>
                <w:b/>
              </w:rPr>
              <w:t>LEARNER DRIVEN</w:t>
            </w:r>
          </w:p>
        </w:tc>
      </w:tr>
      <w:tr w:rsidR="00666DF1" w:rsidRPr="00DB3319" w14:paraId="068D26F9" w14:textId="77777777" w:rsidTr="00DB3319">
        <w:tc>
          <w:tcPr>
            <w:tcW w:w="9086" w:type="dxa"/>
            <w:shd w:val="clear" w:color="auto" w:fill="auto"/>
          </w:tcPr>
          <w:p w14:paraId="27FA1C99" w14:textId="3492BE24" w:rsidR="00666DF1" w:rsidRPr="00DB3319" w:rsidRDefault="00666DF1" w:rsidP="00666DF1">
            <w:pPr>
              <w:pStyle w:val="ListParagraph"/>
              <w:ind w:left="0"/>
              <w:rPr>
                <w:rFonts w:cstheme="minorHAnsi"/>
                <w:b/>
              </w:rPr>
            </w:pPr>
            <w:r w:rsidRPr="00DB3319">
              <w:rPr>
                <w:rFonts w:cstheme="minorHAnsi"/>
                <w:b/>
              </w:rPr>
              <w:t xml:space="preserve">Goal 1: Provide Flexible, Personalized, </w:t>
            </w:r>
            <w:r w:rsidR="008B15A0" w:rsidRPr="00DB3319">
              <w:rPr>
                <w:rFonts w:cstheme="minorHAnsi"/>
                <w:b/>
              </w:rPr>
              <w:t>a</w:t>
            </w:r>
            <w:r w:rsidRPr="00DB3319">
              <w:rPr>
                <w:rFonts w:cstheme="minorHAnsi"/>
                <w:b/>
              </w:rPr>
              <w:t>nd Lifelong Learner Experiences</w:t>
            </w:r>
          </w:p>
        </w:tc>
        <w:sdt>
          <w:sdtPr>
            <w:rPr>
              <w:rFonts w:cstheme="minorHAnsi"/>
              <w:b/>
            </w:rPr>
            <w:id w:val="167514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51320240" w14:textId="32269C6A" w:rsidR="00666DF1" w:rsidRPr="00DB3319" w:rsidRDefault="00EE7865" w:rsidP="00666DF1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</w:rPr>
                </w:pPr>
                <w:r w:rsidRPr="00DB33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3FFC" w:rsidRPr="00DB3319" w14:paraId="6615829F" w14:textId="77777777" w:rsidTr="00DB3319">
        <w:tc>
          <w:tcPr>
            <w:tcW w:w="9511" w:type="dxa"/>
            <w:gridSpan w:val="2"/>
            <w:shd w:val="clear" w:color="auto" w:fill="C6E8C9"/>
            <w:vAlign w:val="center"/>
          </w:tcPr>
          <w:p w14:paraId="29C42D95" w14:textId="248D07D6" w:rsidR="007E3FFC" w:rsidRPr="00DB3319" w:rsidRDefault="007E3FFC" w:rsidP="007E3FFC">
            <w:pPr>
              <w:pStyle w:val="ListParagraph"/>
              <w:ind w:left="0"/>
              <w:rPr>
                <w:rFonts w:cstheme="minorHAnsi"/>
                <w:b/>
              </w:rPr>
            </w:pPr>
            <w:r w:rsidRPr="00DB3319">
              <w:rPr>
                <w:rFonts w:cstheme="minorHAnsi"/>
                <w:b/>
              </w:rPr>
              <w:t>PEOPLE</w:t>
            </w:r>
          </w:p>
        </w:tc>
      </w:tr>
      <w:tr w:rsidR="00666DF1" w:rsidRPr="00DB3319" w14:paraId="421BE945" w14:textId="77777777" w:rsidTr="00DB3319">
        <w:tc>
          <w:tcPr>
            <w:tcW w:w="9086" w:type="dxa"/>
          </w:tcPr>
          <w:p w14:paraId="2328D00D" w14:textId="032FDFD5" w:rsidR="00666DF1" w:rsidRPr="00DB3319" w:rsidRDefault="00583469" w:rsidP="00DB3319">
            <w:pPr>
              <w:pStyle w:val="ListParagraph"/>
              <w:ind w:left="0" w:right="-106"/>
              <w:rPr>
                <w:rFonts w:cstheme="minorHAnsi"/>
                <w:b/>
              </w:rPr>
            </w:pPr>
            <w:r w:rsidRPr="00DB3319">
              <w:rPr>
                <w:rFonts w:cstheme="minorHAnsi"/>
                <w:b/>
              </w:rPr>
              <w:t>Goal 2: Empower Our People to Foster a High-Quality, Innovative, Learner-Driven Culture</w:t>
            </w:r>
          </w:p>
        </w:tc>
        <w:sdt>
          <w:sdtPr>
            <w:rPr>
              <w:rFonts w:cstheme="minorHAnsi"/>
              <w:b/>
            </w:rPr>
            <w:id w:val="-20771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C237EB" w14:textId="70DB1A5F" w:rsidR="00666DF1" w:rsidRPr="00DB3319" w:rsidRDefault="00EE7865" w:rsidP="00666DF1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</w:rPr>
                </w:pPr>
                <w:r w:rsidRPr="00DB33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6DF1" w:rsidRPr="00DB3319" w14:paraId="38D09EFB" w14:textId="77777777" w:rsidTr="00DB3319">
        <w:tc>
          <w:tcPr>
            <w:tcW w:w="9086" w:type="dxa"/>
          </w:tcPr>
          <w:p w14:paraId="3EE728BA" w14:textId="4D35E519" w:rsidR="00666DF1" w:rsidRPr="00DB3319" w:rsidRDefault="00A05E13" w:rsidP="00666DF1">
            <w:pPr>
              <w:pStyle w:val="ListParagraph"/>
              <w:ind w:left="0"/>
              <w:rPr>
                <w:rFonts w:cstheme="minorHAnsi"/>
                <w:b/>
              </w:rPr>
            </w:pPr>
            <w:r w:rsidRPr="00DB3319">
              <w:rPr>
                <w:rFonts w:cstheme="minorHAnsi"/>
                <w:b/>
              </w:rPr>
              <w:t>Goal 3: Create an Equitable, Diverse, and Inclusive Work Environment</w:t>
            </w:r>
          </w:p>
        </w:tc>
        <w:sdt>
          <w:sdtPr>
            <w:rPr>
              <w:rFonts w:cstheme="minorHAnsi"/>
              <w:b/>
            </w:rPr>
            <w:id w:val="-183853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124801" w14:textId="155D20AF" w:rsidR="00666DF1" w:rsidRPr="00DB3319" w:rsidRDefault="00EE7865" w:rsidP="00666DF1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</w:rPr>
                </w:pPr>
                <w:r w:rsidRPr="00DB33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09E9E2DD" w14:textId="77777777" w:rsidR="00465D40" w:rsidRDefault="00465D40" w:rsidP="00465D40">
      <w:pPr>
        <w:spacing w:after="0" w:line="240" w:lineRule="auto"/>
        <w:rPr>
          <w:sz w:val="24"/>
          <w:szCs w:val="24"/>
        </w:rPr>
      </w:pPr>
    </w:p>
    <w:p w14:paraId="278502C3" w14:textId="77777777" w:rsidR="00DB3319" w:rsidRDefault="00DB3319" w:rsidP="00DB33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E0B22">
        <w:rPr>
          <w:color w:val="000000" w:themeColor="text1"/>
          <w:sz w:val="24"/>
          <w:szCs w:val="24"/>
        </w:rPr>
        <w:t>CONTRIBUTION TO HIGH-RISK MITIGATION EFFORTS:</w:t>
      </w:r>
    </w:p>
    <w:p w14:paraId="34C7C809" w14:textId="77777777" w:rsidR="00DB3319" w:rsidRPr="00867F33" w:rsidRDefault="00DB3319" w:rsidP="00DB331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94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431"/>
        <w:gridCol w:w="7479"/>
        <w:gridCol w:w="540"/>
      </w:tblGrid>
      <w:tr w:rsidR="00DB3319" w:rsidRPr="00DB3319" w14:paraId="2F951245" w14:textId="77777777" w:rsidTr="00DB3319">
        <w:tc>
          <w:tcPr>
            <w:tcW w:w="9450" w:type="dxa"/>
            <w:gridSpan w:val="3"/>
            <w:shd w:val="clear" w:color="auto" w:fill="00673E"/>
          </w:tcPr>
          <w:p w14:paraId="6F51C8E6" w14:textId="77777777" w:rsidR="00DB3319" w:rsidRPr="00DB3319" w:rsidRDefault="00DB3319" w:rsidP="00DB3319">
            <w:pPr>
              <w:pStyle w:val="ListParagraph"/>
              <w:ind w:left="0"/>
              <w:jc w:val="center"/>
              <w:rPr>
                <w:rFonts w:cstheme="minorHAnsi"/>
                <w:b/>
                <w:iCs/>
                <w:color w:val="FFFFFF" w:themeColor="background1"/>
              </w:rPr>
            </w:pPr>
            <w:r w:rsidRPr="00DB3319">
              <w:rPr>
                <w:rFonts w:cstheme="minorHAnsi"/>
                <w:b/>
                <w:iCs/>
                <w:color w:val="FFFFFF" w:themeColor="background1"/>
              </w:rPr>
              <w:t>RESTATED 2019 CORPORATE RISK PROFILE HIGH RISKS</w:t>
            </w:r>
          </w:p>
        </w:tc>
      </w:tr>
      <w:tr w:rsidR="00DB3319" w:rsidRPr="00DB3319" w14:paraId="6D07D050" w14:textId="77777777" w:rsidTr="00DB3319">
        <w:tc>
          <w:tcPr>
            <w:tcW w:w="1431" w:type="dxa"/>
          </w:tcPr>
          <w:p w14:paraId="04EABE82" w14:textId="77777777" w:rsidR="00DB3319" w:rsidRPr="00DB3319" w:rsidRDefault="00DB3319" w:rsidP="000C30C2">
            <w:pPr>
              <w:rPr>
                <w:rFonts w:cstheme="minorHAnsi"/>
                <w:color w:val="000000" w:themeColor="text1"/>
                <w:lang w:val="en-CA"/>
              </w:rPr>
            </w:pPr>
            <w:r w:rsidRPr="00DB3319">
              <w:rPr>
                <w:rFonts w:eastAsia="Times New Roman" w:cstheme="minorHAnsi"/>
                <w:b/>
                <w:bCs/>
                <w:color w:val="000000"/>
                <w:lang w:val="en-CA"/>
              </w:rPr>
              <w:t>Financial</w:t>
            </w:r>
          </w:p>
        </w:tc>
        <w:tc>
          <w:tcPr>
            <w:tcW w:w="7479" w:type="dxa"/>
          </w:tcPr>
          <w:p w14:paraId="3C9B21BF" w14:textId="77777777" w:rsidR="00DB3319" w:rsidRPr="00DB3319" w:rsidRDefault="00DB3319" w:rsidP="000C30C2">
            <w:pPr>
              <w:spacing w:after="45"/>
              <w:ind w:left="150" w:hanging="180"/>
              <w:rPr>
                <w:rFonts w:eastAsia="Times New Roman" w:cstheme="minorHAnsi"/>
                <w:lang w:val="en-CA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t>•   Declining domestic and international enrolment</w:t>
            </w:r>
          </w:p>
          <w:p w14:paraId="266A6FC9" w14:textId="77777777" w:rsidR="00DB3319" w:rsidRPr="00DB3319" w:rsidRDefault="00DB3319" w:rsidP="000C30C2">
            <w:pPr>
              <w:spacing w:after="45"/>
              <w:ind w:left="150" w:hanging="180"/>
              <w:rPr>
                <w:rFonts w:eastAsia="Times New Roman" w:cstheme="minorHAnsi"/>
                <w:lang w:val="en-CA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t>•   Impact of Immigration, Refugees and Citizenship Canada changing policy landscape</w:t>
            </w:r>
          </w:p>
          <w:p w14:paraId="5C4F2BDD" w14:textId="77777777" w:rsidR="00DB3319" w:rsidRPr="00DB3319" w:rsidRDefault="00DB3319" w:rsidP="000C30C2">
            <w:pPr>
              <w:spacing w:after="45"/>
              <w:ind w:left="150" w:hanging="180"/>
              <w:rPr>
                <w:rFonts w:eastAsia="Times New Roman" w:cstheme="minorHAnsi"/>
                <w:lang w:val="en-CA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lastRenderedPageBreak/>
              <w:t>•   Negative impact of draw down on capital reserves on strategic planning and long-term financial health</w:t>
            </w:r>
          </w:p>
          <w:p w14:paraId="64529FD0" w14:textId="77777777" w:rsidR="00DB3319" w:rsidRPr="00DB3319" w:rsidRDefault="00DB3319" w:rsidP="00DB3319">
            <w:pPr>
              <w:numPr>
                <w:ilvl w:val="0"/>
                <w:numId w:val="19"/>
              </w:numPr>
              <w:tabs>
                <w:tab w:val="clear" w:pos="720"/>
              </w:tabs>
              <w:ind w:left="129" w:hanging="180"/>
              <w:rPr>
                <w:rFonts w:cstheme="minorHAnsi"/>
                <w:color w:val="000000" w:themeColor="text1"/>
                <w:lang w:val="en-CA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t>Changes to the provincial funding formula and inadequate government support for COVID-19 losses </w:t>
            </w:r>
          </w:p>
        </w:tc>
        <w:sdt>
          <w:sdtPr>
            <w:rPr>
              <w:rFonts w:cstheme="minorHAnsi"/>
              <w:b/>
            </w:rPr>
            <w:id w:val="-123886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0C9E94B" w14:textId="21871EB7" w:rsidR="00DB3319" w:rsidRPr="00DB3319" w:rsidRDefault="00DB3319" w:rsidP="000C30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DB3319" w:rsidRPr="00DB3319" w14:paraId="5BB4DC49" w14:textId="77777777" w:rsidTr="00DB3319">
        <w:tc>
          <w:tcPr>
            <w:tcW w:w="1431" w:type="dxa"/>
          </w:tcPr>
          <w:p w14:paraId="5FCF86BF" w14:textId="77777777" w:rsidR="00DB3319" w:rsidRPr="00DB3319" w:rsidRDefault="00DB3319" w:rsidP="000C30C2">
            <w:pPr>
              <w:rPr>
                <w:rFonts w:cstheme="minorHAnsi"/>
                <w:color w:val="000000" w:themeColor="text1"/>
                <w:lang w:val="en-CA"/>
              </w:rPr>
            </w:pPr>
            <w:r w:rsidRPr="00DB3319">
              <w:rPr>
                <w:rFonts w:eastAsia="Times New Roman" w:cstheme="minorHAnsi"/>
                <w:b/>
                <w:bCs/>
                <w:color w:val="000000"/>
                <w:lang w:val="en-CA"/>
              </w:rPr>
              <w:t>Pandemic</w:t>
            </w:r>
          </w:p>
        </w:tc>
        <w:tc>
          <w:tcPr>
            <w:tcW w:w="7479" w:type="dxa"/>
          </w:tcPr>
          <w:p w14:paraId="377126A1" w14:textId="77777777" w:rsidR="00DB3319" w:rsidRPr="00DB3319" w:rsidRDefault="00DB3319" w:rsidP="00DB3319">
            <w:pPr>
              <w:numPr>
                <w:ilvl w:val="0"/>
                <w:numId w:val="19"/>
              </w:numPr>
              <w:tabs>
                <w:tab w:val="clear" w:pos="720"/>
              </w:tabs>
              <w:ind w:left="129" w:hanging="180"/>
              <w:rPr>
                <w:rFonts w:cstheme="minorHAnsi"/>
                <w:bCs/>
                <w:color w:val="000000" w:themeColor="text1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t>Performance of mitigating strategies such as the Academic Continuity Plan, Workforce Pandemic Mitigation Plan and Workplace Recovery Plan as well as the direct effects of a second wave of COVID-19.  </w:t>
            </w:r>
          </w:p>
        </w:tc>
        <w:sdt>
          <w:sdtPr>
            <w:rPr>
              <w:rFonts w:cstheme="minorHAnsi"/>
              <w:b/>
            </w:rPr>
            <w:id w:val="-158892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AE3AEC8" w14:textId="77777777" w:rsidR="00DB3319" w:rsidRPr="00DB3319" w:rsidRDefault="00DB3319" w:rsidP="000C30C2">
                <w:pPr>
                  <w:jc w:val="center"/>
                  <w:rPr>
                    <w:rFonts w:cstheme="minorHAnsi"/>
                  </w:rPr>
                </w:pPr>
                <w:r w:rsidRPr="00DB33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B3319" w:rsidRPr="00DB3319" w14:paraId="5FD5E3C7" w14:textId="77777777" w:rsidTr="00DB3319">
        <w:tc>
          <w:tcPr>
            <w:tcW w:w="1431" w:type="dxa"/>
          </w:tcPr>
          <w:p w14:paraId="4473CE1C" w14:textId="77777777" w:rsidR="00DB3319" w:rsidRPr="00DB3319" w:rsidRDefault="00DB3319" w:rsidP="000C30C2">
            <w:pPr>
              <w:rPr>
                <w:rFonts w:cstheme="minorHAnsi"/>
                <w:color w:val="000000" w:themeColor="text1"/>
              </w:rPr>
            </w:pPr>
            <w:r w:rsidRPr="00DB3319">
              <w:rPr>
                <w:rFonts w:eastAsia="Times New Roman" w:cstheme="minorHAnsi"/>
                <w:b/>
                <w:bCs/>
                <w:color w:val="000000"/>
                <w:lang w:val="en-CA"/>
              </w:rPr>
              <w:t>Information Technology</w:t>
            </w:r>
          </w:p>
        </w:tc>
        <w:tc>
          <w:tcPr>
            <w:tcW w:w="7479" w:type="dxa"/>
          </w:tcPr>
          <w:p w14:paraId="29B6F019" w14:textId="77777777" w:rsidR="00DB3319" w:rsidRPr="00DB3319" w:rsidRDefault="00DB3319" w:rsidP="000C30C2">
            <w:pPr>
              <w:spacing w:after="45"/>
              <w:ind w:left="150" w:hanging="180"/>
              <w:rPr>
                <w:rFonts w:eastAsia="Times New Roman" w:cstheme="minorHAnsi"/>
                <w:lang w:val="en-CA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t>•   IT infrastructure failure</w:t>
            </w:r>
          </w:p>
          <w:p w14:paraId="6A25C672" w14:textId="77777777" w:rsidR="00DB3319" w:rsidRPr="00DB3319" w:rsidRDefault="00DB3319" w:rsidP="00DB3319">
            <w:pPr>
              <w:numPr>
                <w:ilvl w:val="0"/>
                <w:numId w:val="19"/>
              </w:numPr>
              <w:tabs>
                <w:tab w:val="clear" w:pos="720"/>
              </w:tabs>
              <w:ind w:left="129" w:hanging="159"/>
              <w:rPr>
                <w:rFonts w:cstheme="minorHAnsi"/>
                <w:bCs/>
                <w:color w:val="000000" w:themeColor="text1"/>
              </w:rPr>
            </w:pPr>
            <w:r w:rsidRPr="00DB3319">
              <w:rPr>
                <w:rFonts w:eastAsia="Times New Roman" w:cstheme="minorHAnsi"/>
                <w:color w:val="000000"/>
                <w:lang w:val="en-CA"/>
              </w:rPr>
              <w:t>Cyber Security and failure to adequately address increased risk associated with increased remote activity resulting from the pandemic. </w:t>
            </w:r>
          </w:p>
        </w:tc>
        <w:sdt>
          <w:sdtPr>
            <w:rPr>
              <w:rFonts w:cstheme="minorHAnsi"/>
              <w:b/>
            </w:rPr>
            <w:id w:val="-1245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63AFBAD" w14:textId="77777777" w:rsidR="00DB3319" w:rsidRPr="00DB3319" w:rsidRDefault="00DB3319" w:rsidP="000C30C2">
                <w:pPr>
                  <w:jc w:val="center"/>
                  <w:rPr>
                    <w:rFonts w:cstheme="minorHAnsi"/>
                  </w:rPr>
                </w:pPr>
                <w:r w:rsidRPr="00DB33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1A7221BD" w14:textId="77777777" w:rsidR="00DB3319" w:rsidRPr="00465D40" w:rsidRDefault="00DB3319" w:rsidP="00465D40">
      <w:pPr>
        <w:spacing w:after="0" w:line="240" w:lineRule="auto"/>
        <w:rPr>
          <w:sz w:val="24"/>
          <w:szCs w:val="24"/>
        </w:rPr>
      </w:pPr>
    </w:p>
    <w:p w14:paraId="3B2F424C" w14:textId="5D0AFF1D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STUDENT IMPACT</w:t>
      </w:r>
      <w:r w:rsidR="00FD3601" w:rsidRPr="007940A1">
        <w:rPr>
          <w:sz w:val="24"/>
          <w:szCs w:val="24"/>
        </w:rPr>
        <w:t>:</w:t>
      </w:r>
      <w:r w:rsidR="000C2C01" w:rsidRPr="007940A1">
        <w:rPr>
          <w:sz w:val="24"/>
          <w:szCs w:val="24"/>
        </w:rPr>
        <w:t xml:space="preserve"> </w:t>
      </w:r>
    </w:p>
    <w:p w14:paraId="09778A1B" w14:textId="53EFAC20" w:rsidR="00F86F23" w:rsidRPr="009049DE" w:rsidRDefault="00F86F23" w:rsidP="008F6A64">
      <w:pPr>
        <w:spacing w:after="0" w:line="240" w:lineRule="auto"/>
        <w:jc w:val="both"/>
        <w:rPr>
          <w:sz w:val="24"/>
          <w:szCs w:val="24"/>
        </w:rPr>
      </w:pPr>
    </w:p>
    <w:p w14:paraId="15EBBAC0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49F9D119" w14:textId="77777777" w:rsidR="002C3553" w:rsidRPr="007940A1" w:rsidRDefault="002C3553" w:rsidP="008F6A6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FD79B21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FINANCIAL IMPACT:</w:t>
      </w:r>
    </w:p>
    <w:p w14:paraId="5B2A2DB4" w14:textId="77777777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FDD1ADD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083B4815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HUMAN RESOURCES IMPACT:</w:t>
      </w:r>
    </w:p>
    <w:p w14:paraId="0240D749" w14:textId="662D0E48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1FC889BF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6989BD4A" w14:textId="77777777" w:rsidR="009049DE" w:rsidRDefault="009049D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67A0DA27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GOVERNMENT / REGULATORY / LEGAL IMPACT:</w:t>
      </w:r>
    </w:p>
    <w:p w14:paraId="664B0A02" w14:textId="77777777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6A624968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35375CEA" w14:textId="77777777" w:rsidR="007A739A" w:rsidRPr="007940A1" w:rsidRDefault="007A739A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7F44757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COMMUNICATIONS</w:t>
      </w:r>
      <w:r w:rsidR="00FD3601" w:rsidRPr="007940A1">
        <w:rPr>
          <w:sz w:val="24"/>
          <w:szCs w:val="24"/>
        </w:rPr>
        <w:t>:</w:t>
      </w:r>
    </w:p>
    <w:p w14:paraId="42DF02BA" w14:textId="77777777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0F07EF3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7DB9BB91" w14:textId="77777777" w:rsidR="00A547CE" w:rsidRPr="007940A1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76C252E2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CONCLUSION:</w:t>
      </w:r>
    </w:p>
    <w:p w14:paraId="5C33E1A0" w14:textId="77777777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7E94447B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3CC8FE68" w14:textId="77777777" w:rsidR="00A547CE" w:rsidRDefault="00A547CE" w:rsidP="008F6A64">
      <w:pPr>
        <w:spacing w:after="0" w:line="240" w:lineRule="auto"/>
        <w:jc w:val="both"/>
        <w:rPr>
          <w:sz w:val="24"/>
          <w:szCs w:val="24"/>
        </w:rPr>
      </w:pPr>
    </w:p>
    <w:p w14:paraId="4EB4A604" w14:textId="77777777" w:rsidR="00A547CE" w:rsidRDefault="00A547CE" w:rsidP="008F6A64">
      <w:pPr>
        <w:spacing w:after="0" w:line="240" w:lineRule="auto"/>
        <w:jc w:val="both"/>
        <w:rPr>
          <w:sz w:val="24"/>
          <w:szCs w:val="24"/>
        </w:rPr>
      </w:pPr>
    </w:p>
    <w:p w14:paraId="51525F8D" w14:textId="08F7A4E5" w:rsidR="00F06C22" w:rsidRPr="007940A1" w:rsidRDefault="00F06C22" w:rsidP="009049DE">
      <w:pPr>
        <w:spacing w:after="0" w:line="240" w:lineRule="auto"/>
        <w:rPr>
          <w:sz w:val="24"/>
          <w:szCs w:val="24"/>
        </w:rPr>
      </w:pPr>
      <w:r w:rsidRPr="007940A1">
        <w:rPr>
          <w:sz w:val="24"/>
          <w:szCs w:val="24"/>
        </w:rPr>
        <w:t>Respectfully submitted:</w:t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  <w:t>Approved for submission:</w:t>
      </w:r>
    </w:p>
    <w:p w14:paraId="2DE499BE" w14:textId="77777777" w:rsidR="00A547CE" w:rsidRDefault="00A547CE" w:rsidP="009049DE">
      <w:pPr>
        <w:spacing w:after="0" w:line="240" w:lineRule="auto"/>
        <w:rPr>
          <w:sz w:val="24"/>
          <w:szCs w:val="24"/>
        </w:rPr>
      </w:pPr>
    </w:p>
    <w:p w14:paraId="3104DB4F" w14:textId="77777777" w:rsidR="00A547CE" w:rsidRDefault="00A547CE" w:rsidP="009049DE">
      <w:pPr>
        <w:spacing w:after="0" w:line="240" w:lineRule="auto"/>
        <w:rPr>
          <w:sz w:val="24"/>
          <w:szCs w:val="24"/>
        </w:rPr>
      </w:pPr>
    </w:p>
    <w:p w14:paraId="50399E7B" w14:textId="77777777" w:rsidR="00A547CE" w:rsidRDefault="00A547CE" w:rsidP="009049DE">
      <w:pPr>
        <w:spacing w:after="0" w:line="240" w:lineRule="auto"/>
        <w:rPr>
          <w:sz w:val="24"/>
          <w:szCs w:val="24"/>
        </w:rPr>
      </w:pPr>
    </w:p>
    <w:p w14:paraId="0C7BDD5C" w14:textId="650A1E4F" w:rsidR="00F06C22" w:rsidRPr="007940A1" w:rsidRDefault="00F06C22" w:rsidP="009049DE">
      <w:pPr>
        <w:spacing w:after="0" w:line="240" w:lineRule="auto"/>
        <w:rPr>
          <w:sz w:val="24"/>
          <w:szCs w:val="24"/>
        </w:rPr>
      </w:pPr>
      <w:r w:rsidRPr="007940A1">
        <w:rPr>
          <w:sz w:val="24"/>
          <w:szCs w:val="24"/>
        </w:rPr>
        <w:t>______________________________</w:t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  <w:t>____________________________________</w:t>
      </w:r>
    </w:p>
    <w:p w14:paraId="1D0D447A" w14:textId="36C1C346" w:rsidR="00A547CE" w:rsidRPr="00A547CE" w:rsidRDefault="00A547CE" w:rsidP="009049DE">
      <w:pPr>
        <w:spacing w:after="0" w:line="240" w:lineRule="auto"/>
        <w:rPr>
          <w:sz w:val="24"/>
          <w:szCs w:val="24"/>
        </w:rPr>
      </w:pPr>
      <w:r w:rsidRPr="00A547CE">
        <w:rPr>
          <w:sz w:val="24"/>
          <w:szCs w:val="24"/>
        </w:rPr>
        <w:t>Full Name</w:t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  <w:t>Full Name</w:t>
      </w:r>
    </w:p>
    <w:p w14:paraId="06E7C155" w14:textId="03C1B93D" w:rsidR="00F06C22" w:rsidRPr="00A547CE" w:rsidRDefault="00A547CE" w:rsidP="009049DE">
      <w:pPr>
        <w:spacing w:after="0" w:line="240" w:lineRule="auto"/>
        <w:rPr>
          <w:sz w:val="24"/>
          <w:szCs w:val="24"/>
        </w:rPr>
      </w:pPr>
      <w:r w:rsidRPr="00A547CE">
        <w:rPr>
          <w:sz w:val="24"/>
          <w:szCs w:val="24"/>
        </w:rPr>
        <w:t>F</w:t>
      </w:r>
      <w:r w:rsidR="00321386" w:rsidRPr="00A547CE">
        <w:rPr>
          <w:sz w:val="24"/>
          <w:szCs w:val="24"/>
        </w:rPr>
        <w:t xml:space="preserve">ull title, </w:t>
      </w:r>
      <w:r w:rsidR="004264B4" w:rsidRPr="00A547CE">
        <w:rPr>
          <w:sz w:val="24"/>
          <w:szCs w:val="24"/>
        </w:rPr>
        <w:t>change as appropriate</w:t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="004264B4" w:rsidRPr="00A547CE">
        <w:rPr>
          <w:sz w:val="24"/>
          <w:szCs w:val="24"/>
        </w:rPr>
        <w:tab/>
      </w:r>
      <w:r w:rsidR="00F06C22" w:rsidRPr="00A547CE">
        <w:rPr>
          <w:sz w:val="24"/>
          <w:szCs w:val="24"/>
        </w:rPr>
        <w:t>President</w:t>
      </w:r>
      <w:r>
        <w:rPr>
          <w:sz w:val="24"/>
          <w:szCs w:val="24"/>
        </w:rPr>
        <w:t xml:space="preserve"> and CEO</w:t>
      </w:r>
    </w:p>
    <w:p w14:paraId="3CBC8121" w14:textId="2C01ACAF" w:rsidR="00A547CE" w:rsidRDefault="00F06C22" w:rsidP="009049DE">
      <w:pPr>
        <w:spacing w:after="0" w:line="240" w:lineRule="auto"/>
        <w:rPr>
          <w:b/>
          <w:sz w:val="24"/>
          <w:szCs w:val="24"/>
        </w:rPr>
      </w:pPr>
      <w:r w:rsidRPr="00A547CE">
        <w:rPr>
          <w:b/>
          <w:sz w:val="24"/>
          <w:szCs w:val="24"/>
        </w:rPr>
        <w:lastRenderedPageBreak/>
        <w:t xml:space="preserve">Appendices: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C22" w:rsidRPr="007940A1" w14:paraId="2F9917F7" w14:textId="77777777" w:rsidTr="001B7384">
        <w:tc>
          <w:tcPr>
            <w:tcW w:w="9350" w:type="dxa"/>
          </w:tcPr>
          <w:p w14:paraId="130E4E2F" w14:textId="232A5A8C" w:rsidR="000008E8" w:rsidRPr="00A547CE" w:rsidRDefault="00A601A3" w:rsidP="00E452D6">
            <w:pPr>
              <w:tabs>
                <w:tab w:val="right" w:pos="9134"/>
              </w:tabs>
              <w:rPr>
                <w:sz w:val="24"/>
                <w:szCs w:val="24"/>
              </w:rPr>
            </w:pPr>
            <w:r w:rsidRPr="00A547CE">
              <w:rPr>
                <w:sz w:val="24"/>
                <w:szCs w:val="24"/>
              </w:rPr>
              <w:t xml:space="preserve">Appendix A: </w:t>
            </w:r>
            <w:r w:rsidR="00E452D6">
              <w:rPr>
                <w:sz w:val="24"/>
                <w:szCs w:val="24"/>
              </w:rPr>
              <w:tab/>
            </w:r>
          </w:p>
          <w:p w14:paraId="26B2ACBA" w14:textId="492705A0" w:rsidR="000008E8" w:rsidRPr="007940A1" w:rsidRDefault="00A547CE" w:rsidP="00E452D6">
            <w:pPr>
              <w:tabs>
                <w:tab w:val="right" w:pos="9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08E8" w:rsidRPr="00A547CE">
              <w:rPr>
                <w:sz w:val="24"/>
                <w:szCs w:val="24"/>
              </w:rPr>
              <w:t>ppendix</w:t>
            </w:r>
            <w:r w:rsidR="00AF7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0008E8" w:rsidRPr="00A547CE">
              <w:rPr>
                <w:sz w:val="24"/>
                <w:szCs w:val="24"/>
              </w:rPr>
              <w:t xml:space="preserve">: </w:t>
            </w:r>
            <w:r w:rsidR="00863D8F" w:rsidRPr="007940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46661A6" w14:textId="320870C8" w:rsidR="000604E6" w:rsidRPr="001B7384" w:rsidRDefault="000604E6" w:rsidP="00E452D6">
      <w:pPr>
        <w:spacing w:after="0" w:line="240" w:lineRule="auto"/>
        <w:rPr>
          <w:sz w:val="24"/>
          <w:szCs w:val="24"/>
        </w:rPr>
      </w:pPr>
    </w:p>
    <w:sectPr w:rsidR="000604E6" w:rsidRPr="001B7384" w:rsidSect="00E45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540" w:left="144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1821" w14:textId="77777777" w:rsidR="00455567" w:rsidRDefault="00455567" w:rsidP="00F06C22">
      <w:pPr>
        <w:spacing w:after="0" w:line="240" w:lineRule="auto"/>
      </w:pPr>
      <w:r>
        <w:separator/>
      </w:r>
    </w:p>
  </w:endnote>
  <w:endnote w:type="continuationSeparator" w:id="0">
    <w:p w14:paraId="08E89144" w14:textId="77777777" w:rsidR="00455567" w:rsidRDefault="00455567" w:rsidP="00F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EE92" w14:textId="77777777" w:rsidR="0019253F" w:rsidRDefault="0019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279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64211" w14:textId="6DAB8376" w:rsidR="00E452D6" w:rsidRDefault="00E452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BD5D1A" w14:textId="77777777" w:rsidR="00E452D6" w:rsidRDefault="00E45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4F85" w14:textId="77777777" w:rsidR="0019253F" w:rsidRDefault="0019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D32E" w14:textId="77777777" w:rsidR="00455567" w:rsidRDefault="00455567" w:rsidP="00F06C22">
      <w:pPr>
        <w:spacing w:after="0" w:line="240" w:lineRule="auto"/>
      </w:pPr>
      <w:r>
        <w:separator/>
      </w:r>
    </w:p>
  </w:footnote>
  <w:footnote w:type="continuationSeparator" w:id="0">
    <w:p w14:paraId="71BD288C" w14:textId="77777777" w:rsidR="00455567" w:rsidRDefault="00455567" w:rsidP="00F0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95F7" w14:textId="77777777" w:rsidR="0019253F" w:rsidRDefault="0019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8B46" w14:textId="77777777" w:rsidR="00F06C22" w:rsidRDefault="00F06C22">
    <w:pPr>
      <w:pStyle w:val="Header"/>
    </w:pPr>
    <w:r>
      <w:rPr>
        <w:noProof/>
        <w:lang w:val="en-CA" w:eastAsia="en-CA"/>
      </w:rPr>
      <w:drawing>
        <wp:inline distT="0" distB="0" distL="0" distR="0" wp14:anchorId="7582D726" wp14:editId="3784CAAF">
          <wp:extent cx="2193290" cy="1005840"/>
          <wp:effectExtent l="0" t="0" r="0" b="0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BED19F" w14:textId="77777777" w:rsidR="00F06C22" w:rsidRPr="00E34C4E" w:rsidRDefault="00F06C22" w:rsidP="00F06C22">
    <w:pPr>
      <w:pStyle w:val="Header"/>
      <w:jc w:val="right"/>
      <w:rPr>
        <w:sz w:val="24"/>
        <w:szCs w:val="24"/>
      </w:rPr>
    </w:pPr>
    <w:r w:rsidRPr="00E34C4E">
      <w:rPr>
        <w:sz w:val="24"/>
        <w:szCs w:val="24"/>
      </w:rPr>
      <w:t>Agenda Item No:</w:t>
    </w:r>
  </w:p>
  <w:p w14:paraId="087CAEC3" w14:textId="77777777" w:rsidR="00F06C22" w:rsidRDefault="00F06C22" w:rsidP="00F06C2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A6A" w14:textId="77777777" w:rsidR="0019253F" w:rsidRDefault="00192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C80"/>
    <w:multiLevelType w:val="hybridMultilevel"/>
    <w:tmpl w:val="2FF8BAA8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760C42"/>
    <w:multiLevelType w:val="hybridMultilevel"/>
    <w:tmpl w:val="EF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5D1B"/>
    <w:multiLevelType w:val="hybridMultilevel"/>
    <w:tmpl w:val="5A18E68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0347556"/>
    <w:multiLevelType w:val="hybridMultilevel"/>
    <w:tmpl w:val="8BD8858C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585A85"/>
    <w:multiLevelType w:val="hybridMultilevel"/>
    <w:tmpl w:val="B29A3D7A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500C34"/>
    <w:multiLevelType w:val="hybridMultilevel"/>
    <w:tmpl w:val="905C9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41E81"/>
    <w:multiLevelType w:val="hybridMultilevel"/>
    <w:tmpl w:val="52063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46EE3"/>
    <w:multiLevelType w:val="hybridMultilevel"/>
    <w:tmpl w:val="92BE16F2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54007B"/>
    <w:multiLevelType w:val="hybridMultilevel"/>
    <w:tmpl w:val="28B046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55DF7"/>
    <w:multiLevelType w:val="hybridMultilevel"/>
    <w:tmpl w:val="4A40CFD4"/>
    <w:lvl w:ilvl="0" w:tplc="6FB013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803DD"/>
    <w:multiLevelType w:val="hybridMultilevel"/>
    <w:tmpl w:val="8E969C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C6F09"/>
    <w:multiLevelType w:val="hybridMultilevel"/>
    <w:tmpl w:val="AC3639BA"/>
    <w:lvl w:ilvl="0" w:tplc="1B6A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99E80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B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47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6662FE"/>
    <w:multiLevelType w:val="hybridMultilevel"/>
    <w:tmpl w:val="08389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3C7E99"/>
    <w:multiLevelType w:val="hybridMultilevel"/>
    <w:tmpl w:val="2EA4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A378F"/>
    <w:multiLevelType w:val="hybridMultilevel"/>
    <w:tmpl w:val="3A9E2A06"/>
    <w:lvl w:ilvl="0" w:tplc="783E7862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BF07A0"/>
    <w:multiLevelType w:val="hybridMultilevel"/>
    <w:tmpl w:val="78806982"/>
    <w:lvl w:ilvl="0" w:tplc="783E786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37FE"/>
    <w:multiLevelType w:val="hybridMultilevel"/>
    <w:tmpl w:val="6F0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1A29"/>
    <w:multiLevelType w:val="hybridMultilevel"/>
    <w:tmpl w:val="E55A4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96ED7"/>
    <w:multiLevelType w:val="hybridMultilevel"/>
    <w:tmpl w:val="41F0EA8A"/>
    <w:lvl w:ilvl="0" w:tplc="368AB968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22"/>
    <w:rsid w:val="000008E8"/>
    <w:rsid w:val="00007AAC"/>
    <w:rsid w:val="000135F6"/>
    <w:rsid w:val="00050D82"/>
    <w:rsid w:val="000604E6"/>
    <w:rsid w:val="000C2C01"/>
    <w:rsid w:val="001400E2"/>
    <w:rsid w:val="0014185B"/>
    <w:rsid w:val="001560DD"/>
    <w:rsid w:val="00185773"/>
    <w:rsid w:val="0019253F"/>
    <w:rsid w:val="001B7384"/>
    <w:rsid w:val="001C24C0"/>
    <w:rsid w:val="002843DE"/>
    <w:rsid w:val="002C3553"/>
    <w:rsid w:val="00320339"/>
    <w:rsid w:val="00321386"/>
    <w:rsid w:val="003524BD"/>
    <w:rsid w:val="003F1FE7"/>
    <w:rsid w:val="004264B4"/>
    <w:rsid w:val="00455567"/>
    <w:rsid w:val="00465D40"/>
    <w:rsid w:val="00473132"/>
    <w:rsid w:val="00546C66"/>
    <w:rsid w:val="0056024F"/>
    <w:rsid w:val="00564A36"/>
    <w:rsid w:val="00583469"/>
    <w:rsid w:val="005F7D61"/>
    <w:rsid w:val="00666DF1"/>
    <w:rsid w:val="00671D72"/>
    <w:rsid w:val="006D630B"/>
    <w:rsid w:val="00784785"/>
    <w:rsid w:val="007940A1"/>
    <w:rsid w:val="007A739A"/>
    <w:rsid w:val="007B1185"/>
    <w:rsid w:val="007E3FFC"/>
    <w:rsid w:val="0081437F"/>
    <w:rsid w:val="00822AC4"/>
    <w:rsid w:val="0084323B"/>
    <w:rsid w:val="00863D8F"/>
    <w:rsid w:val="00863F4A"/>
    <w:rsid w:val="008677AC"/>
    <w:rsid w:val="008B15A0"/>
    <w:rsid w:val="008B5F38"/>
    <w:rsid w:val="008D5730"/>
    <w:rsid w:val="008F6A64"/>
    <w:rsid w:val="009049DE"/>
    <w:rsid w:val="00985634"/>
    <w:rsid w:val="009A43D8"/>
    <w:rsid w:val="00A05E13"/>
    <w:rsid w:val="00A40A75"/>
    <w:rsid w:val="00A448B3"/>
    <w:rsid w:val="00A539A8"/>
    <w:rsid w:val="00A547CE"/>
    <w:rsid w:val="00A54C4B"/>
    <w:rsid w:val="00A601A3"/>
    <w:rsid w:val="00AA79F8"/>
    <w:rsid w:val="00AF2ACA"/>
    <w:rsid w:val="00AF75B2"/>
    <w:rsid w:val="00B00A60"/>
    <w:rsid w:val="00B14245"/>
    <w:rsid w:val="00B9178B"/>
    <w:rsid w:val="00B91A97"/>
    <w:rsid w:val="00BA1A37"/>
    <w:rsid w:val="00C67754"/>
    <w:rsid w:val="00CC3F2A"/>
    <w:rsid w:val="00D11521"/>
    <w:rsid w:val="00D430E3"/>
    <w:rsid w:val="00D73FC4"/>
    <w:rsid w:val="00DA65C2"/>
    <w:rsid w:val="00DB3319"/>
    <w:rsid w:val="00E075BD"/>
    <w:rsid w:val="00E34C4E"/>
    <w:rsid w:val="00E452D6"/>
    <w:rsid w:val="00EE57AE"/>
    <w:rsid w:val="00EE7865"/>
    <w:rsid w:val="00F049B9"/>
    <w:rsid w:val="00F0672D"/>
    <w:rsid w:val="00F06C22"/>
    <w:rsid w:val="00F86F23"/>
    <w:rsid w:val="00FD3601"/>
    <w:rsid w:val="00FD752A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B2AD6"/>
  <w15:docId w15:val="{596B74EE-1D48-4966-9D3A-88CB181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22"/>
  </w:style>
  <w:style w:type="paragraph" w:styleId="Footer">
    <w:name w:val="footer"/>
    <w:basedOn w:val="Normal"/>
    <w:link w:val="FooterChar"/>
    <w:uiPriority w:val="99"/>
    <w:unhideWhenUsed/>
    <w:rsid w:val="00F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22"/>
  </w:style>
  <w:style w:type="paragraph" w:styleId="BalloonText">
    <w:name w:val="Balloon Text"/>
    <w:basedOn w:val="Normal"/>
    <w:link w:val="BalloonTextChar"/>
    <w:uiPriority w:val="99"/>
    <w:semiHidden/>
    <w:unhideWhenUsed/>
    <w:rsid w:val="00F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8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3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C52242E2261448BB90D7F0E74620C" ma:contentTypeVersion="5" ma:contentTypeDescription="Create a new document." ma:contentTypeScope="" ma:versionID="77233b4185474e3e11b171941352f639">
  <xsd:schema xmlns:xsd="http://www.w3.org/2001/XMLSchema" xmlns:xs="http://www.w3.org/2001/XMLSchema" xmlns:p="http://schemas.microsoft.com/office/2006/metadata/properties" xmlns:ns2="ff838d02-e758-420d-8f2d-b1c349e94c22" targetNamespace="http://schemas.microsoft.com/office/2006/metadata/properties" ma:root="true" ma:fieldsID="d819f2bb499cd5c3d55200b126176626" ns2:_="">
    <xsd:import namespace="ff838d02-e758-420d-8f2d-b1c349e94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8d02-e758-420d-8f2d-b1c349e9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C25C9-F2F8-4091-9665-66B414323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672D9-BEB4-428D-A6F3-FBDBB271C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5E6DC-7D31-471B-9749-95D0E5D11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055C9-A002-4C3C-8513-BB59ADB2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38d02-e758-420d-8f2d-b1c349e94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Victoria Tiqui-Sanford</cp:lastModifiedBy>
  <cp:revision>5</cp:revision>
  <cp:lastPrinted>2016-03-23T13:22:00Z</cp:lastPrinted>
  <dcterms:created xsi:type="dcterms:W3CDTF">2022-04-04T12:42:00Z</dcterms:created>
  <dcterms:modified xsi:type="dcterms:W3CDTF">2022-04-04T14:50:00Z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0x010100FF3C52242E2261448BB90D7F0E74620C</vt:lpwstr>
  </property>
</Properties>
</file>