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26" w:rsidRDefault="001A3C26" w:rsidP="001A3C26">
      <w:pPr>
        <w:spacing w:after="0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How to Set-up a Contract in</w:t>
      </w:r>
      <w:r w:rsidRPr="005D59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Bonfire Contract Load</w:t>
      </w:r>
    </w:p>
    <w:p w:rsidR="001A3C26" w:rsidRDefault="001A3C26" w:rsidP="001A3C26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>(</w:t>
      </w:r>
      <w:r w:rsidRPr="005910EB">
        <w:rPr>
          <w:sz w:val="24"/>
          <w:szCs w:val="24"/>
        </w:rPr>
        <w:t xml:space="preserve">Note: </w:t>
      </w:r>
      <w:r w:rsidR="00FC6F41">
        <w:rPr>
          <w:sz w:val="24"/>
          <w:szCs w:val="24"/>
        </w:rPr>
        <w:t xml:space="preserve">Login credentials can be requested from </w:t>
      </w:r>
      <w:hyperlink r:id="rId7" w:history="1">
        <w:r w:rsidR="00FC6F41" w:rsidRPr="00231403">
          <w:rPr>
            <w:rStyle w:val="Hyperlink"/>
            <w:sz w:val="24"/>
            <w:szCs w:val="24"/>
          </w:rPr>
          <w:t>contractadministration@algonquincollege.com</w:t>
        </w:r>
      </w:hyperlink>
      <w:r w:rsidR="00FC6F41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C51D26" w:rsidRDefault="00C51D26">
      <w:pPr>
        <w:rPr>
          <w:b/>
          <w:bCs/>
          <w:u w:val="single"/>
        </w:rPr>
      </w:pPr>
    </w:p>
    <w:tbl>
      <w:tblPr>
        <w:tblW w:w="101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7895"/>
      </w:tblGrid>
      <w:tr w:rsidR="00C51D26" w:rsidRPr="00CA086D" w:rsidTr="001A3C26">
        <w:trPr>
          <w:trHeight w:val="268"/>
        </w:trPr>
        <w:tc>
          <w:tcPr>
            <w:tcW w:w="10190" w:type="dxa"/>
            <w:gridSpan w:val="2"/>
            <w:shd w:val="clear" w:color="auto" w:fill="BEBEBE"/>
          </w:tcPr>
          <w:p w:rsidR="00C51D26" w:rsidRPr="00CA086D" w:rsidRDefault="007517D5" w:rsidP="00382E7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Adding and Setting Up a New Contract </w:t>
            </w:r>
          </w:p>
        </w:tc>
      </w:tr>
      <w:tr w:rsidR="00C51D26" w:rsidTr="001A3C26">
        <w:trPr>
          <w:trHeight w:val="896"/>
        </w:trPr>
        <w:tc>
          <w:tcPr>
            <w:tcW w:w="2295" w:type="dxa"/>
          </w:tcPr>
          <w:p w:rsidR="00C51D26" w:rsidRDefault="00C51D26" w:rsidP="00382E7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7"/>
              </w:rPr>
              <w:t>1:</w:t>
            </w:r>
          </w:p>
          <w:p w:rsidR="00C51D26" w:rsidRPr="00FB3E3A" w:rsidRDefault="00FB3E3A" w:rsidP="00C51D26">
            <w:pPr>
              <w:pStyle w:val="TableParagraph"/>
              <w:spacing w:before="61"/>
              <w:rPr>
                <w:b/>
                <w:bCs/>
                <w:sz w:val="18"/>
              </w:rPr>
            </w:pPr>
            <w:r w:rsidRPr="00FB3E3A">
              <w:rPr>
                <w:b/>
                <w:bCs/>
                <w:sz w:val="18"/>
              </w:rPr>
              <w:t>Adding a New Contract</w:t>
            </w:r>
          </w:p>
        </w:tc>
        <w:tc>
          <w:tcPr>
            <w:tcW w:w="7895" w:type="dxa"/>
          </w:tcPr>
          <w:p w:rsidR="00C51D26" w:rsidRDefault="00FB3E3A" w:rsidP="00382E7F">
            <w:pPr>
              <w:pStyle w:val="TableParagraph"/>
              <w:tabs>
                <w:tab w:val="left" w:pos="476"/>
              </w:tabs>
              <w:spacing w:before="61"/>
              <w:ind w:right="97"/>
              <w:jc w:val="both"/>
              <w:rPr>
                <w:sz w:val="18"/>
              </w:rPr>
            </w:pPr>
            <w:r w:rsidRPr="00FB3E3A">
              <w:rPr>
                <w:noProof/>
                <w:sz w:val="18"/>
              </w:rPr>
              <w:drawing>
                <wp:inline distT="0" distB="0" distL="0" distR="0" wp14:anchorId="1DAE8FF6" wp14:editId="07AEC94D">
                  <wp:extent cx="4269105" cy="254792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337" cy="255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51D26" w:rsidTr="001A3C26">
        <w:trPr>
          <w:trHeight w:val="1546"/>
        </w:trPr>
        <w:tc>
          <w:tcPr>
            <w:tcW w:w="2295" w:type="dxa"/>
          </w:tcPr>
          <w:p w:rsidR="00C51D26" w:rsidRDefault="00C51D26" w:rsidP="00382E7F">
            <w:pPr>
              <w:pStyle w:val="TableParagraph"/>
              <w:spacing w:before="59"/>
              <w:rPr>
                <w:b/>
                <w:spacing w:val="-7"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7"/>
              </w:rPr>
              <w:t>2:</w:t>
            </w:r>
          </w:p>
          <w:p w:rsidR="00FB3E3A" w:rsidRDefault="00FB3E3A" w:rsidP="00382E7F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spacing w:val="-7"/>
              </w:rPr>
              <w:t>Setting Up a New Contract-Part 1</w:t>
            </w:r>
          </w:p>
          <w:p w:rsidR="00C51D26" w:rsidRDefault="00C51D26" w:rsidP="00382E7F">
            <w:pPr>
              <w:pStyle w:val="TableParagraph"/>
              <w:spacing w:before="62"/>
              <w:rPr>
                <w:sz w:val="18"/>
              </w:rPr>
            </w:pPr>
          </w:p>
        </w:tc>
        <w:tc>
          <w:tcPr>
            <w:tcW w:w="7895" w:type="dxa"/>
          </w:tcPr>
          <w:p w:rsidR="00C51D26" w:rsidRDefault="00FB3E3A" w:rsidP="00382E7F">
            <w:pPr>
              <w:pStyle w:val="TableParagraph"/>
              <w:tabs>
                <w:tab w:val="left" w:pos="476"/>
              </w:tabs>
              <w:spacing w:before="2"/>
              <w:ind w:left="0" w:right="96"/>
              <w:jc w:val="both"/>
              <w:rPr>
                <w:sz w:val="18"/>
              </w:rPr>
            </w:pPr>
            <w:r w:rsidRPr="00FB3E3A">
              <w:rPr>
                <w:noProof/>
                <w:sz w:val="18"/>
              </w:rPr>
              <w:drawing>
                <wp:inline distT="0" distB="0" distL="0" distR="0" wp14:anchorId="7A6FD5C2" wp14:editId="2F686A3D">
                  <wp:extent cx="5006975" cy="301561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75" cy="301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E3A" w:rsidTr="001A3C26">
        <w:trPr>
          <w:trHeight w:val="1546"/>
        </w:trPr>
        <w:tc>
          <w:tcPr>
            <w:tcW w:w="2295" w:type="dxa"/>
          </w:tcPr>
          <w:p w:rsidR="00FB3E3A" w:rsidRDefault="00FB3E3A" w:rsidP="00FB3E3A">
            <w:pPr>
              <w:pStyle w:val="TableParagraph"/>
              <w:spacing w:before="59"/>
              <w:rPr>
                <w:b/>
                <w:spacing w:val="-7"/>
              </w:rPr>
            </w:pPr>
            <w:r>
              <w:rPr>
                <w:b/>
              </w:rPr>
              <w:lastRenderedPageBreak/>
              <w:t>Step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7"/>
              </w:rPr>
              <w:t>2:</w:t>
            </w:r>
          </w:p>
          <w:p w:rsidR="00FB3E3A" w:rsidRDefault="00FB3E3A" w:rsidP="00FB3E3A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spacing w:val="-7"/>
              </w:rPr>
              <w:t>Setting Up a New Contract-Part 2</w:t>
            </w:r>
          </w:p>
          <w:p w:rsidR="00FB3E3A" w:rsidRDefault="00FB3E3A" w:rsidP="00382E7F">
            <w:pPr>
              <w:pStyle w:val="TableParagraph"/>
              <w:spacing w:before="59"/>
              <w:rPr>
                <w:b/>
              </w:rPr>
            </w:pPr>
          </w:p>
        </w:tc>
        <w:tc>
          <w:tcPr>
            <w:tcW w:w="7895" w:type="dxa"/>
          </w:tcPr>
          <w:p w:rsidR="00FB3E3A" w:rsidRDefault="00FB3E3A" w:rsidP="00382E7F">
            <w:pPr>
              <w:pStyle w:val="TableParagraph"/>
              <w:tabs>
                <w:tab w:val="left" w:pos="476"/>
              </w:tabs>
              <w:spacing w:before="2"/>
              <w:ind w:left="0" w:right="96"/>
              <w:jc w:val="both"/>
              <w:rPr>
                <w:sz w:val="18"/>
              </w:rPr>
            </w:pPr>
            <w:r w:rsidRPr="00FB3E3A">
              <w:rPr>
                <w:noProof/>
                <w:sz w:val="18"/>
              </w:rPr>
              <w:drawing>
                <wp:inline distT="0" distB="0" distL="0" distR="0" wp14:anchorId="3BA74C71" wp14:editId="1C2C5F93">
                  <wp:extent cx="5006975" cy="4074160"/>
                  <wp:effectExtent l="0" t="0" r="317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75" cy="407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E3A" w:rsidTr="001A3C26">
        <w:trPr>
          <w:trHeight w:val="1546"/>
        </w:trPr>
        <w:tc>
          <w:tcPr>
            <w:tcW w:w="2295" w:type="dxa"/>
          </w:tcPr>
          <w:p w:rsidR="00FB3E3A" w:rsidRDefault="00FB3E3A" w:rsidP="00FB3E3A">
            <w:pPr>
              <w:pStyle w:val="TableParagraph"/>
              <w:spacing w:before="59"/>
              <w:rPr>
                <w:b/>
                <w:spacing w:val="-7"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7"/>
              </w:rPr>
              <w:t>2:</w:t>
            </w:r>
          </w:p>
          <w:p w:rsidR="00FB3E3A" w:rsidRDefault="00FB3E3A" w:rsidP="00FB3E3A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spacing w:val="-7"/>
              </w:rPr>
              <w:t>Setting Up a New Contract-Part 3</w:t>
            </w:r>
          </w:p>
          <w:p w:rsidR="00FB3E3A" w:rsidRDefault="00FB3E3A" w:rsidP="00382E7F">
            <w:pPr>
              <w:pStyle w:val="TableParagraph"/>
              <w:spacing w:before="59"/>
              <w:rPr>
                <w:b/>
              </w:rPr>
            </w:pPr>
          </w:p>
        </w:tc>
        <w:tc>
          <w:tcPr>
            <w:tcW w:w="7895" w:type="dxa"/>
          </w:tcPr>
          <w:p w:rsidR="00FB3E3A" w:rsidRDefault="009E1514" w:rsidP="00382E7F">
            <w:pPr>
              <w:pStyle w:val="TableParagraph"/>
              <w:tabs>
                <w:tab w:val="left" w:pos="476"/>
              </w:tabs>
              <w:spacing w:before="2"/>
              <w:ind w:left="0" w:right="96"/>
              <w:jc w:val="both"/>
              <w:rPr>
                <w:sz w:val="18"/>
              </w:rPr>
            </w:pPr>
            <w:r w:rsidRPr="009E1514">
              <w:rPr>
                <w:noProof/>
                <w:sz w:val="18"/>
              </w:rPr>
              <w:drawing>
                <wp:inline distT="0" distB="0" distL="0" distR="0" wp14:anchorId="0DCC162A" wp14:editId="697B0DAA">
                  <wp:extent cx="5006975" cy="3063875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75" cy="306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E3A" w:rsidTr="001A3C26">
        <w:trPr>
          <w:trHeight w:val="1546"/>
        </w:trPr>
        <w:tc>
          <w:tcPr>
            <w:tcW w:w="2295" w:type="dxa"/>
          </w:tcPr>
          <w:p w:rsidR="009E1514" w:rsidRDefault="009E1514" w:rsidP="009E1514">
            <w:pPr>
              <w:pStyle w:val="TableParagraph"/>
              <w:spacing w:before="59"/>
              <w:rPr>
                <w:b/>
                <w:spacing w:val="-7"/>
              </w:rPr>
            </w:pPr>
            <w:r>
              <w:rPr>
                <w:b/>
              </w:rPr>
              <w:lastRenderedPageBreak/>
              <w:t>Step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7"/>
              </w:rPr>
              <w:t>2:</w:t>
            </w:r>
          </w:p>
          <w:p w:rsidR="009E1514" w:rsidRDefault="009E1514" w:rsidP="009E1514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spacing w:val="-7"/>
              </w:rPr>
              <w:t>Setting Up a New Contract-Part 4</w:t>
            </w:r>
          </w:p>
          <w:p w:rsidR="00FB3E3A" w:rsidRDefault="00FB3E3A" w:rsidP="00382E7F">
            <w:pPr>
              <w:pStyle w:val="TableParagraph"/>
              <w:spacing w:before="59"/>
              <w:rPr>
                <w:b/>
              </w:rPr>
            </w:pPr>
          </w:p>
        </w:tc>
        <w:tc>
          <w:tcPr>
            <w:tcW w:w="7895" w:type="dxa"/>
          </w:tcPr>
          <w:p w:rsidR="00FB3E3A" w:rsidRDefault="009E1514" w:rsidP="00382E7F">
            <w:pPr>
              <w:pStyle w:val="TableParagraph"/>
              <w:tabs>
                <w:tab w:val="left" w:pos="476"/>
              </w:tabs>
              <w:spacing w:before="2"/>
              <w:ind w:left="0" w:right="96"/>
              <w:jc w:val="both"/>
              <w:rPr>
                <w:sz w:val="18"/>
              </w:rPr>
            </w:pPr>
            <w:r w:rsidRPr="009E1514">
              <w:rPr>
                <w:noProof/>
                <w:sz w:val="18"/>
              </w:rPr>
              <w:drawing>
                <wp:inline distT="0" distB="0" distL="0" distR="0" wp14:anchorId="7FF92112" wp14:editId="1376A9FA">
                  <wp:extent cx="5006975" cy="327787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75" cy="327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DB" w:rsidTr="001A3C26">
        <w:trPr>
          <w:trHeight w:val="1546"/>
        </w:trPr>
        <w:tc>
          <w:tcPr>
            <w:tcW w:w="2295" w:type="dxa"/>
          </w:tcPr>
          <w:p w:rsidR="00FE38DB" w:rsidRDefault="00FE38DB" w:rsidP="00FE38DB">
            <w:pPr>
              <w:pStyle w:val="TableParagraph"/>
              <w:spacing w:before="59"/>
              <w:rPr>
                <w:b/>
                <w:spacing w:val="-7"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7"/>
              </w:rPr>
              <w:t>2:</w:t>
            </w:r>
          </w:p>
          <w:p w:rsidR="00FE38DB" w:rsidRDefault="00FE38DB" w:rsidP="00FE38DB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spacing w:val="-7"/>
              </w:rPr>
              <w:t>Setting Up a New Contract-Part 5</w:t>
            </w:r>
          </w:p>
          <w:p w:rsidR="00FE38DB" w:rsidRDefault="00FE38DB" w:rsidP="009E1514">
            <w:pPr>
              <w:pStyle w:val="TableParagraph"/>
              <w:spacing w:before="59"/>
              <w:rPr>
                <w:b/>
              </w:rPr>
            </w:pPr>
          </w:p>
        </w:tc>
        <w:tc>
          <w:tcPr>
            <w:tcW w:w="7895" w:type="dxa"/>
          </w:tcPr>
          <w:p w:rsidR="00FE38DB" w:rsidRDefault="00FE38DB" w:rsidP="00382E7F">
            <w:pPr>
              <w:pStyle w:val="TableParagraph"/>
              <w:tabs>
                <w:tab w:val="left" w:pos="476"/>
              </w:tabs>
              <w:spacing w:before="2"/>
              <w:ind w:left="0" w:right="96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When updating the contract, put in the main Contract </w:t>
            </w:r>
            <w:r w:rsidR="00974E25">
              <w:rPr>
                <w:noProof/>
                <w:sz w:val="18"/>
              </w:rPr>
              <w:t>C</w:t>
            </w:r>
            <w:r>
              <w:rPr>
                <w:noProof/>
                <w:sz w:val="18"/>
              </w:rPr>
              <w:t>ontact</w:t>
            </w:r>
            <w:r w:rsidR="00974E25">
              <w:rPr>
                <w:noProof/>
                <w:sz w:val="18"/>
              </w:rPr>
              <w:t xml:space="preserve"> Person </w:t>
            </w:r>
            <w:r>
              <w:rPr>
                <w:noProof/>
                <w:sz w:val="18"/>
              </w:rPr>
              <w:t>in the field of Budget Manager</w:t>
            </w:r>
          </w:p>
          <w:p w:rsidR="00FE38DB" w:rsidRDefault="00FE38DB" w:rsidP="00FE38DB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2"/>
              <w:ind w:right="96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This will enable you to search by the persons name</w:t>
            </w:r>
          </w:p>
          <w:p w:rsidR="00FE38DB" w:rsidRPr="009E1514" w:rsidRDefault="00FE38DB" w:rsidP="00382E7F">
            <w:pPr>
              <w:pStyle w:val="TableParagraph"/>
              <w:tabs>
                <w:tab w:val="left" w:pos="476"/>
              </w:tabs>
              <w:spacing w:before="2"/>
              <w:ind w:left="0" w:right="96"/>
              <w:jc w:val="both"/>
              <w:rPr>
                <w:noProof/>
                <w:sz w:val="18"/>
              </w:rPr>
            </w:pPr>
            <w:r w:rsidRPr="00FE38DB">
              <w:rPr>
                <w:noProof/>
                <w:sz w:val="18"/>
              </w:rPr>
              <w:drawing>
                <wp:inline distT="0" distB="0" distL="0" distR="0" wp14:anchorId="64CB47E4" wp14:editId="6591D24A">
                  <wp:extent cx="5006975" cy="191198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75" cy="191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FAC" w:rsidTr="001A3C26">
        <w:trPr>
          <w:trHeight w:val="1546"/>
        </w:trPr>
        <w:tc>
          <w:tcPr>
            <w:tcW w:w="2295" w:type="dxa"/>
          </w:tcPr>
          <w:p w:rsidR="004E7FAC" w:rsidRDefault="004E7FAC" w:rsidP="004E7FAC">
            <w:pPr>
              <w:pStyle w:val="TableParagraph"/>
              <w:spacing w:before="59"/>
              <w:rPr>
                <w:b/>
                <w:spacing w:val="-7"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7"/>
              </w:rPr>
              <w:t>2:</w:t>
            </w:r>
          </w:p>
          <w:p w:rsidR="004E7FAC" w:rsidRDefault="004E7FAC" w:rsidP="004E7FAC">
            <w:pPr>
              <w:pStyle w:val="TableParagraph"/>
              <w:spacing w:before="59"/>
              <w:rPr>
                <w:b/>
              </w:rPr>
            </w:pPr>
            <w:r>
              <w:rPr>
                <w:b/>
                <w:spacing w:val="-7"/>
              </w:rPr>
              <w:t>Setting Up a New Contract-Part 6</w:t>
            </w:r>
          </w:p>
          <w:p w:rsidR="004E7FAC" w:rsidRDefault="004E7FAC" w:rsidP="00FE38DB">
            <w:pPr>
              <w:pStyle w:val="TableParagraph"/>
              <w:spacing w:before="59"/>
              <w:rPr>
                <w:b/>
              </w:rPr>
            </w:pPr>
          </w:p>
        </w:tc>
        <w:tc>
          <w:tcPr>
            <w:tcW w:w="7895" w:type="dxa"/>
          </w:tcPr>
          <w:p w:rsidR="004E7FAC" w:rsidRDefault="00974E25" w:rsidP="00382E7F">
            <w:pPr>
              <w:pStyle w:val="TableParagraph"/>
              <w:tabs>
                <w:tab w:val="left" w:pos="476"/>
              </w:tabs>
              <w:spacing w:before="2"/>
              <w:ind w:left="0" w:right="96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Under the People category put in your name as well as the main Contract Contact Person. This will ensure that the auto reminders go out to the appropriate people.</w:t>
            </w:r>
          </w:p>
          <w:p w:rsidR="00974E25" w:rsidRDefault="00974E25" w:rsidP="00382E7F">
            <w:pPr>
              <w:pStyle w:val="TableParagraph"/>
              <w:tabs>
                <w:tab w:val="left" w:pos="476"/>
              </w:tabs>
              <w:spacing w:before="2"/>
              <w:ind w:left="0" w:right="96"/>
              <w:jc w:val="both"/>
              <w:rPr>
                <w:noProof/>
                <w:sz w:val="18"/>
              </w:rPr>
            </w:pPr>
            <w:r w:rsidRPr="00974E25">
              <w:rPr>
                <w:noProof/>
                <w:sz w:val="18"/>
              </w:rPr>
              <w:drawing>
                <wp:inline distT="0" distB="0" distL="0" distR="0" wp14:anchorId="7963CC04" wp14:editId="0496B9A1">
                  <wp:extent cx="5006975" cy="2165985"/>
                  <wp:effectExtent l="0" t="0" r="317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75" cy="216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D26" w:rsidRPr="001A3C26" w:rsidRDefault="00C51D26" w:rsidP="001A3C26">
      <w:pPr>
        <w:rPr>
          <w:b/>
          <w:bCs/>
          <w:sz w:val="4"/>
          <w:szCs w:val="4"/>
          <w:u w:val="single"/>
        </w:rPr>
      </w:pPr>
    </w:p>
    <w:sectPr w:rsidR="00C51D26" w:rsidRPr="001A3C26" w:rsidSect="001A3C26">
      <w:headerReference w:type="default" r:id="rId15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16" w:rsidRDefault="00077F16" w:rsidP="001A3C26">
      <w:pPr>
        <w:spacing w:after="0" w:line="240" w:lineRule="auto"/>
      </w:pPr>
      <w:r>
        <w:separator/>
      </w:r>
    </w:p>
  </w:endnote>
  <w:endnote w:type="continuationSeparator" w:id="0">
    <w:p w:rsidR="00077F16" w:rsidRDefault="00077F16" w:rsidP="001A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16" w:rsidRDefault="00077F16" w:rsidP="001A3C26">
      <w:pPr>
        <w:spacing w:after="0" w:line="240" w:lineRule="auto"/>
      </w:pPr>
      <w:r>
        <w:separator/>
      </w:r>
    </w:p>
  </w:footnote>
  <w:footnote w:type="continuationSeparator" w:id="0">
    <w:p w:rsidR="00077F16" w:rsidRDefault="00077F16" w:rsidP="001A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26" w:rsidRDefault="001A3C26" w:rsidP="001A3C26">
    <w:pPr>
      <w:pStyle w:val="Header"/>
      <w:jc w:val="right"/>
    </w:pPr>
    <w:r w:rsidRPr="0008379F">
      <w:rPr>
        <w:noProof/>
        <w:sz w:val="12"/>
        <w:szCs w:val="12"/>
      </w:rPr>
      <w:drawing>
        <wp:inline distT="0" distB="0" distL="0" distR="0" wp14:anchorId="79CCC469" wp14:editId="3F97EB07">
          <wp:extent cx="854075" cy="580659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003" cy="59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C79"/>
    <w:multiLevelType w:val="hybridMultilevel"/>
    <w:tmpl w:val="F61E9882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5DA371C9"/>
    <w:multiLevelType w:val="hybridMultilevel"/>
    <w:tmpl w:val="E21E1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73FF5"/>
    <w:multiLevelType w:val="hybridMultilevel"/>
    <w:tmpl w:val="AEC2D086"/>
    <w:lvl w:ilvl="0" w:tplc="10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TAwNzG1NDU0tTBS0lEKTi0uzszPAykwrAUA7LOECiwAAAA="/>
  </w:docVars>
  <w:rsids>
    <w:rsidRoot w:val="00C51D26"/>
    <w:rsid w:val="00077F16"/>
    <w:rsid w:val="000E2711"/>
    <w:rsid w:val="001A3C26"/>
    <w:rsid w:val="004E7FAC"/>
    <w:rsid w:val="007517D5"/>
    <w:rsid w:val="00974E25"/>
    <w:rsid w:val="009E1514"/>
    <w:rsid w:val="00A74AF6"/>
    <w:rsid w:val="00AE1FDB"/>
    <w:rsid w:val="00C51D26"/>
    <w:rsid w:val="00C803A6"/>
    <w:rsid w:val="00FB3E3A"/>
    <w:rsid w:val="00FC6F41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48D4"/>
  <w15:chartTrackingRefBased/>
  <w15:docId w15:val="{09F4D5F7-6DD3-4CED-92B0-F6E87935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1D2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26"/>
  </w:style>
  <w:style w:type="paragraph" w:styleId="Footer">
    <w:name w:val="footer"/>
    <w:basedOn w:val="Normal"/>
    <w:link w:val="FooterChar"/>
    <w:uiPriority w:val="99"/>
    <w:unhideWhenUsed/>
    <w:rsid w:val="001A3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26"/>
  </w:style>
  <w:style w:type="character" w:styleId="Hyperlink">
    <w:name w:val="Hyperlink"/>
    <w:basedOn w:val="DefaultParagraphFont"/>
    <w:uiPriority w:val="99"/>
    <w:unhideWhenUsed/>
    <w:rsid w:val="00FC6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ntractadministration@algonquincollege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BF83F7EC7C42A5FB673FF98A84AC" ma:contentTypeVersion="15" ma:contentTypeDescription="Create a new document." ma:contentTypeScope="" ma:versionID="516f4f612d1adab3c439ae1dc90f46c1">
  <xsd:schema xmlns:xsd="http://www.w3.org/2001/XMLSchema" xmlns:xs="http://www.w3.org/2001/XMLSchema" xmlns:p="http://schemas.microsoft.com/office/2006/metadata/properties" xmlns:ns2="40ae9f20-8023-4bd0-a49b-6ed065b95fd1" xmlns:ns3="42ae86b7-be19-4616-a634-d01d0e7f6985" targetNamespace="http://schemas.microsoft.com/office/2006/metadata/properties" ma:root="true" ma:fieldsID="86b3c0c7d70c57a64e2687b6c851b0b8" ns2:_="" ns3:_="">
    <xsd:import namespace="40ae9f20-8023-4bd0-a49b-6ed065b95fd1"/>
    <xsd:import namespace="42ae86b7-be19-4616-a634-d01d0e7f6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9f20-8023-4bd0-a49b-6ed065b9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a200e-6db3-4776-8e88-7d4fd5d3d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86b7-be19-4616-a634-d01d0e7f6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b6d0b5-1705-4b57-a85d-b06a0cc11024}" ma:internalName="TaxCatchAll" ma:showField="CatchAllData" ma:web="42ae86b7-be19-4616-a634-d01d0e7f6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BFDCF-9FF4-4132-9CCE-39F8C375B804}"/>
</file>

<file path=customXml/itemProps2.xml><?xml version="1.0" encoding="utf-8"?>
<ds:datastoreItem xmlns:ds="http://schemas.openxmlformats.org/officeDocument/2006/customXml" ds:itemID="{C73F3030-AE16-418D-87EC-13C4381DA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738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Hache</dc:creator>
  <cp:keywords/>
  <dc:description/>
  <cp:lastModifiedBy>Paul Gardner</cp:lastModifiedBy>
  <cp:revision>3</cp:revision>
  <dcterms:created xsi:type="dcterms:W3CDTF">2023-02-23T18:27:00Z</dcterms:created>
  <dcterms:modified xsi:type="dcterms:W3CDTF">2023-02-23T18:29:00Z</dcterms:modified>
</cp:coreProperties>
</file>